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5143" w14:textId="77777777" w:rsidR="003F416B" w:rsidRPr="00ED514A" w:rsidRDefault="003F416B" w:rsidP="00A62B11">
      <w:pPr>
        <w:autoSpaceDE w:val="0"/>
        <w:autoSpaceDN w:val="0"/>
        <w:adjustRightInd w:val="0"/>
        <w:spacing w:after="0"/>
        <w:ind w:left="3888" w:firstLine="1296"/>
        <w:contextualSpacing w:val="0"/>
        <w:textAlignment w:val="center"/>
        <w:rPr>
          <w:bCs/>
          <w:color w:val="000000"/>
          <w:szCs w:val="24"/>
          <w:lang w:eastAsia="ru-RU"/>
        </w:rPr>
      </w:pPr>
      <w:bookmarkStart w:id="0" w:name="_GoBack"/>
      <w:bookmarkEnd w:id="0"/>
      <w:r w:rsidRPr="00ED514A">
        <w:rPr>
          <w:bCs/>
          <w:color w:val="000000"/>
          <w:szCs w:val="24"/>
          <w:lang w:eastAsia="ru-RU"/>
        </w:rPr>
        <w:t>PATVIRTINTA</w:t>
      </w:r>
    </w:p>
    <w:p w14:paraId="163B281F" w14:textId="77777777" w:rsidR="003F416B" w:rsidRPr="00ED514A" w:rsidRDefault="003F416B" w:rsidP="00A62B11">
      <w:pPr>
        <w:autoSpaceDE w:val="0"/>
        <w:autoSpaceDN w:val="0"/>
        <w:adjustRightInd w:val="0"/>
        <w:spacing w:after="0"/>
        <w:ind w:left="4091" w:firstLine="1093"/>
        <w:contextualSpacing w:val="0"/>
        <w:textAlignment w:val="center"/>
        <w:rPr>
          <w:bCs/>
          <w:color w:val="000000"/>
          <w:szCs w:val="24"/>
          <w:lang w:eastAsia="ru-RU"/>
        </w:rPr>
      </w:pPr>
      <w:r w:rsidRPr="00ED514A">
        <w:rPr>
          <w:bCs/>
          <w:color w:val="000000"/>
          <w:szCs w:val="24"/>
          <w:lang w:eastAsia="ru-RU"/>
        </w:rPr>
        <w:t>Vilniaus universiteto senato</w:t>
      </w:r>
    </w:p>
    <w:p w14:paraId="7DED93E7" w14:textId="3033B255" w:rsidR="003F416B" w:rsidRPr="00ED514A" w:rsidRDefault="00A62B11" w:rsidP="00A62B11">
      <w:pPr>
        <w:autoSpaceDE w:val="0"/>
        <w:autoSpaceDN w:val="0"/>
        <w:adjustRightInd w:val="0"/>
        <w:spacing w:after="0"/>
        <w:contextualSpacing w:val="0"/>
        <w:textAlignment w:val="center"/>
        <w:rPr>
          <w:bCs/>
          <w:color w:val="000000"/>
          <w:szCs w:val="24"/>
          <w:lang w:eastAsia="ru-RU"/>
        </w:rPr>
      </w:pPr>
      <w:r>
        <w:rPr>
          <w:bCs/>
          <w:color w:val="000000"/>
          <w:szCs w:val="24"/>
          <w:lang w:eastAsia="ru-RU"/>
        </w:rPr>
        <w:t xml:space="preserve"> </w:t>
      </w:r>
      <w:r>
        <w:rPr>
          <w:bCs/>
          <w:color w:val="000000"/>
          <w:szCs w:val="24"/>
          <w:lang w:eastAsia="ru-RU"/>
        </w:rPr>
        <w:tab/>
      </w:r>
      <w:r>
        <w:rPr>
          <w:bCs/>
          <w:color w:val="000000"/>
          <w:szCs w:val="24"/>
          <w:lang w:eastAsia="ru-RU"/>
        </w:rPr>
        <w:tab/>
      </w:r>
      <w:r>
        <w:rPr>
          <w:bCs/>
          <w:color w:val="000000"/>
          <w:szCs w:val="24"/>
          <w:lang w:eastAsia="ru-RU"/>
        </w:rPr>
        <w:tab/>
      </w:r>
      <w:r>
        <w:rPr>
          <w:bCs/>
          <w:color w:val="000000"/>
          <w:szCs w:val="24"/>
          <w:lang w:eastAsia="ru-RU"/>
        </w:rPr>
        <w:tab/>
        <w:t>20</w:t>
      </w:r>
      <w:r w:rsidR="008407D2" w:rsidRPr="00ED514A">
        <w:rPr>
          <w:bCs/>
          <w:color w:val="000000"/>
          <w:szCs w:val="24"/>
          <w:lang w:eastAsia="ru-RU"/>
        </w:rPr>
        <w:t>21</w:t>
      </w:r>
      <w:r w:rsidR="009E00AB" w:rsidRPr="00ED514A">
        <w:rPr>
          <w:bCs/>
          <w:color w:val="000000"/>
          <w:szCs w:val="24"/>
          <w:lang w:eastAsia="ru-RU"/>
        </w:rPr>
        <w:t xml:space="preserve"> m.</w:t>
      </w:r>
      <w:r w:rsidR="000F76AF">
        <w:rPr>
          <w:bCs/>
          <w:color w:val="000000"/>
          <w:szCs w:val="24"/>
          <w:lang w:eastAsia="ru-RU"/>
        </w:rPr>
        <w:t xml:space="preserve"> </w:t>
      </w:r>
      <w:r w:rsidR="00E576DF">
        <w:rPr>
          <w:bCs/>
          <w:color w:val="000000"/>
          <w:szCs w:val="24"/>
          <w:lang w:eastAsia="ru-RU"/>
        </w:rPr>
        <w:t>lapkričio 23</w:t>
      </w:r>
      <w:r w:rsidR="000F76AF">
        <w:rPr>
          <w:bCs/>
          <w:color w:val="000000"/>
          <w:szCs w:val="24"/>
          <w:lang w:eastAsia="ru-RU"/>
        </w:rPr>
        <w:t xml:space="preserve"> </w:t>
      </w:r>
      <w:r w:rsidR="009E00AB" w:rsidRPr="00ED514A">
        <w:rPr>
          <w:bCs/>
          <w:color w:val="000000"/>
          <w:szCs w:val="24"/>
          <w:lang w:eastAsia="ru-RU"/>
        </w:rPr>
        <w:t>d.</w:t>
      </w:r>
      <w:r w:rsidR="003F416B" w:rsidRPr="00ED514A">
        <w:rPr>
          <w:bCs/>
          <w:color w:val="000000"/>
          <w:szCs w:val="24"/>
          <w:lang w:eastAsia="ru-RU"/>
        </w:rPr>
        <w:t xml:space="preserve"> nutarimu Nr.</w:t>
      </w:r>
      <w:r w:rsidR="009E00AB" w:rsidRPr="00ED514A">
        <w:rPr>
          <w:bCs/>
          <w:color w:val="000000"/>
          <w:szCs w:val="24"/>
          <w:lang w:eastAsia="ru-RU"/>
        </w:rPr>
        <w:t xml:space="preserve"> S</w:t>
      </w:r>
      <w:r w:rsidR="008407D2" w:rsidRPr="00ED514A">
        <w:rPr>
          <w:bCs/>
          <w:color w:val="000000"/>
          <w:szCs w:val="24"/>
          <w:lang w:eastAsia="ru-RU"/>
        </w:rPr>
        <w:t>PN</w:t>
      </w:r>
      <w:r>
        <w:rPr>
          <w:bCs/>
          <w:color w:val="000000"/>
          <w:szCs w:val="24"/>
          <w:lang w:eastAsia="ru-RU"/>
        </w:rPr>
        <w:t>-60</w:t>
      </w:r>
    </w:p>
    <w:p w14:paraId="1E501276" w14:textId="77777777" w:rsidR="003F416B" w:rsidRPr="00ED514A" w:rsidRDefault="003F416B" w:rsidP="003F416B">
      <w:pPr>
        <w:autoSpaceDE w:val="0"/>
        <w:autoSpaceDN w:val="0"/>
        <w:adjustRightInd w:val="0"/>
        <w:spacing w:after="0"/>
        <w:ind w:firstLine="0"/>
        <w:contextualSpacing w:val="0"/>
        <w:textAlignment w:val="center"/>
        <w:rPr>
          <w:b/>
          <w:bCs/>
          <w:color w:val="000000"/>
          <w:szCs w:val="24"/>
          <w:lang w:eastAsia="ru-RU"/>
        </w:rPr>
      </w:pPr>
    </w:p>
    <w:p w14:paraId="00E0F0FE" w14:textId="53EF4FF0" w:rsidR="003F416B" w:rsidRPr="00ED514A" w:rsidRDefault="00F925AA" w:rsidP="003F416B">
      <w:pPr>
        <w:autoSpaceDE w:val="0"/>
        <w:autoSpaceDN w:val="0"/>
        <w:adjustRightInd w:val="0"/>
        <w:spacing w:after="0"/>
        <w:ind w:firstLine="0"/>
        <w:contextualSpacing w:val="0"/>
        <w:jc w:val="center"/>
        <w:textAlignment w:val="center"/>
        <w:rPr>
          <w:b/>
          <w:bCs/>
          <w:color w:val="000000"/>
          <w:szCs w:val="24"/>
          <w:lang w:eastAsia="ru-RU"/>
        </w:rPr>
      </w:pPr>
      <w:r w:rsidRPr="00ED514A">
        <w:rPr>
          <w:b/>
          <w:bCs/>
          <w:color w:val="000000"/>
          <w:szCs w:val="24"/>
          <w:lang w:eastAsia="ru-RU"/>
        </w:rPr>
        <w:t xml:space="preserve">TERMINUOTŲ DARBO SUTARČIŲ SU VYRESNIAIS </w:t>
      </w:r>
      <w:r w:rsidR="00481630">
        <w:rPr>
          <w:b/>
          <w:bCs/>
          <w:color w:val="000000"/>
          <w:szCs w:val="24"/>
          <w:lang w:eastAsia="ru-RU"/>
        </w:rPr>
        <w:t xml:space="preserve">KAIP </w:t>
      </w:r>
      <w:r w:rsidRPr="00ED514A">
        <w:rPr>
          <w:b/>
          <w:bCs/>
          <w:color w:val="000000"/>
          <w:szCs w:val="24"/>
          <w:lang w:eastAsia="ru-RU"/>
        </w:rPr>
        <w:t>65 METŲ DĖSTYTOJ</w:t>
      </w:r>
      <w:r w:rsidR="00BF780E">
        <w:rPr>
          <w:b/>
          <w:bCs/>
          <w:color w:val="000000"/>
          <w:szCs w:val="24"/>
          <w:lang w:eastAsia="ru-RU"/>
        </w:rPr>
        <w:t>AIS</w:t>
      </w:r>
      <w:r w:rsidRPr="00ED514A">
        <w:rPr>
          <w:b/>
          <w:bCs/>
          <w:color w:val="000000"/>
          <w:szCs w:val="24"/>
          <w:lang w:eastAsia="ru-RU"/>
        </w:rPr>
        <w:t xml:space="preserve"> IR MOKSLO (MENO) DARBUOTOJAIS SUDARYMO </w:t>
      </w:r>
      <w:r w:rsidR="00196F2C" w:rsidRPr="00ED514A">
        <w:rPr>
          <w:b/>
          <w:bCs/>
          <w:color w:val="000000"/>
          <w:szCs w:val="24"/>
          <w:lang w:eastAsia="ru-RU"/>
        </w:rPr>
        <w:t>TVARKOS APRAŠAS</w:t>
      </w:r>
    </w:p>
    <w:p w14:paraId="5089F59F" w14:textId="77777777" w:rsidR="003F416B" w:rsidRPr="00ED514A" w:rsidRDefault="003F416B" w:rsidP="003F416B">
      <w:pPr>
        <w:autoSpaceDE w:val="0"/>
        <w:autoSpaceDN w:val="0"/>
        <w:adjustRightInd w:val="0"/>
        <w:spacing w:after="0"/>
        <w:ind w:firstLine="0"/>
        <w:contextualSpacing w:val="0"/>
        <w:textAlignment w:val="center"/>
        <w:rPr>
          <w:b/>
          <w:bCs/>
          <w:color w:val="000000"/>
          <w:szCs w:val="24"/>
          <w:lang w:eastAsia="ru-RU"/>
        </w:rPr>
      </w:pPr>
    </w:p>
    <w:p w14:paraId="57A0BB30" w14:textId="77777777" w:rsidR="003F416B" w:rsidRPr="00ED514A" w:rsidRDefault="003F416B" w:rsidP="003F416B">
      <w:pPr>
        <w:pStyle w:val="Antrat2"/>
        <w:rPr>
          <w:spacing w:val="0"/>
        </w:rPr>
      </w:pPr>
      <w:r w:rsidRPr="00ED514A">
        <w:rPr>
          <w:spacing w:val="0"/>
        </w:rPr>
        <w:t>I SKYRIUS</w:t>
      </w:r>
    </w:p>
    <w:p w14:paraId="4C3A115B" w14:textId="77777777" w:rsidR="003F416B" w:rsidRPr="00ED514A" w:rsidRDefault="003F416B" w:rsidP="003F416B">
      <w:pPr>
        <w:tabs>
          <w:tab w:val="center" w:pos="283"/>
          <w:tab w:val="left" w:pos="401"/>
        </w:tabs>
        <w:autoSpaceDE w:val="0"/>
        <w:autoSpaceDN w:val="0"/>
        <w:adjustRightInd w:val="0"/>
        <w:spacing w:after="0"/>
        <w:ind w:firstLine="0"/>
        <w:contextualSpacing w:val="0"/>
        <w:jc w:val="center"/>
        <w:textAlignment w:val="center"/>
        <w:rPr>
          <w:b/>
          <w:bCs/>
          <w:color w:val="000000"/>
          <w:szCs w:val="24"/>
          <w:lang w:eastAsia="ru-RU"/>
        </w:rPr>
      </w:pPr>
      <w:r w:rsidRPr="00ED514A">
        <w:rPr>
          <w:b/>
          <w:bCs/>
          <w:color w:val="000000"/>
          <w:szCs w:val="24"/>
          <w:lang w:eastAsia="ru-RU"/>
        </w:rPr>
        <w:t>BENDROSIOS NUOSTATOS</w:t>
      </w:r>
    </w:p>
    <w:p w14:paraId="6AB89FA1" w14:textId="0D36BE5F" w:rsidR="003F416B" w:rsidRDefault="003F416B" w:rsidP="003F416B">
      <w:pPr>
        <w:autoSpaceDE w:val="0"/>
        <w:autoSpaceDN w:val="0"/>
        <w:adjustRightInd w:val="0"/>
        <w:spacing w:after="0"/>
        <w:ind w:firstLine="0"/>
        <w:contextualSpacing w:val="0"/>
        <w:textAlignment w:val="center"/>
        <w:rPr>
          <w:bCs/>
          <w:color w:val="000000"/>
          <w:szCs w:val="24"/>
          <w:lang w:eastAsia="ru-RU"/>
        </w:rPr>
      </w:pPr>
    </w:p>
    <w:p w14:paraId="1BC9DDDB" w14:textId="2EF63282" w:rsidR="002132C6" w:rsidRPr="002132C6" w:rsidRDefault="00F14ED3" w:rsidP="002132C6">
      <w:pPr>
        <w:pStyle w:val="Sraopastraipa"/>
        <w:numPr>
          <w:ilvl w:val="0"/>
          <w:numId w:val="1"/>
        </w:numPr>
        <w:autoSpaceDE w:val="0"/>
        <w:autoSpaceDN w:val="0"/>
        <w:adjustRightInd w:val="0"/>
        <w:spacing w:after="0"/>
        <w:ind w:left="0" w:firstLine="567"/>
        <w:contextualSpacing w:val="0"/>
        <w:rPr>
          <w:szCs w:val="24"/>
          <w:lang w:eastAsia="lt-LT"/>
        </w:rPr>
      </w:pPr>
      <w:r>
        <w:rPr>
          <w:szCs w:val="24"/>
          <w:lang w:eastAsia="lt-LT"/>
        </w:rPr>
        <w:t>T</w:t>
      </w:r>
      <w:r w:rsidR="002132C6" w:rsidRPr="002132C6">
        <w:rPr>
          <w:szCs w:val="24"/>
          <w:lang w:eastAsia="lt-LT"/>
        </w:rPr>
        <w:t>erminuotų darbo sutarčių su vyresniais kaip 65 metų dėstytojais ir mokslo (meno) darbuotojais sudarymo tvarkos aprašas (toliau – Tvarkos aprašas) nustato terminuotų darbo sutarčių su vyresniais kaip 65 metų dėstytojais ir mokslo (meno) darbuotojais (toliau – akademiniai darbuotojai) sudarymo sąlygas ir tvarką.</w:t>
      </w:r>
    </w:p>
    <w:p w14:paraId="7654049B" w14:textId="1568516E" w:rsidR="002132C6" w:rsidRPr="002132C6" w:rsidRDefault="002132C6" w:rsidP="000F76AF">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Tvarkos aprašas parengtas</w:t>
      </w:r>
      <w:r w:rsidR="00F14ED3" w:rsidRPr="00F14ED3">
        <w:rPr>
          <w:szCs w:val="24"/>
          <w:lang w:eastAsia="lt-LT"/>
        </w:rPr>
        <w:t xml:space="preserve"> </w:t>
      </w:r>
      <w:r w:rsidR="006224D4">
        <w:rPr>
          <w:szCs w:val="24"/>
          <w:lang w:eastAsia="lt-LT"/>
        </w:rPr>
        <w:t xml:space="preserve">įgyvendinant </w:t>
      </w:r>
      <w:r w:rsidR="00F14ED3" w:rsidRPr="00F14ED3">
        <w:rPr>
          <w:szCs w:val="24"/>
          <w:lang w:eastAsia="lt-LT"/>
        </w:rPr>
        <w:t xml:space="preserve">Vilniaus universiteto statuto 15 straipsnio </w:t>
      </w:r>
      <w:r w:rsidR="00F14ED3">
        <w:rPr>
          <w:szCs w:val="24"/>
          <w:lang w:eastAsia="lt-LT"/>
        </w:rPr>
        <w:t>9 dalį</w:t>
      </w:r>
      <w:r w:rsidRPr="002132C6">
        <w:rPr>
          <w:szCs w:val="24"/>
          <w:lang w:eastAsia="lt-LT"/>
        </w:rPr>
        <w:t>.</w:t>
      </w:r>
    </w:p>
    <w:p w14:paraId="1947F0C9" w14:textId="7B4882C4" w:rsidR="002132C6" w:rsidRPr="002132C6" w:rsidRDefault="002132C6" w:rsidP="002132C6">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 xml:space="preserve">Neterminuota darbo sutartis su dėstytoju ar mokslo (meno) darbuotoju, antrą kartą iš eilės laimėjusiu konkursą toms pačioms pareigoms eiti </w:t>
      </w:r>
      <w:r w:rsidR="00F14ED3">
        <w:rPr>
          <w:szCs w:val="24"/>
          <w:lang w:eastAsia="lt-LT"/>
        </w:rPr>
        <w:t>Vilniaus u</w:t>
      </w:r>
      <w:r w:rsidRPr="002132C6">
        <w:rPr>
          <w:szCs w:val="24"/>
          <w:lang w:eastAsia="lt-LT"/>
        </w:rPr>
        <w:t>niversitete</w:t>
      </w:r>
      <w:r w:rsidR="00F14ED3">
        <w:rPr>
          <w:szCs w:val="24"/>
          <w:lang w:eastAsia="lt-LT"/>
        </w:rPr>
        <w:t xml:space="preserve"> (toliau – Universitetas)</w:t>
      </w:r>
      <w:r w:rsidRPr="002132C6">
        <w:rPr>
          <w:szCs w:val="24"/>
          <w:lang w:eastAsia="lt-LT"/>
        </w:rPr>
        <w:t>, pasibaigia paskutinę mokslo metų, kuriais tam darbuotojui sukaks 65 metai, dieną.</w:t>
      </w:r>
    </w:p>
    <w:p w14:paraId="31DEE180" w14:textId="3B82F37C" w:rsidR="002132C6" w:rsidRPr="002132C6" w:rsidRDefault="002132C6" w:rsidP="002132C6">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 xml:space="preserve">Vyresni kaip 65 metų akademiniai darbuotojai gali dirbti Universitete, jeigu atitinka šiame Tvarkos apraše nustatytus kriterijus ir </w:t>
      </w:r>
      <w:r w:rsidR="00F14ED3">
        <w:rPr>
          <w:szCs w:val="24"/>
          <w:lang w:eastAsia="lt-LT"/>
        </w:rPr>
        <w:t xml:space="preserve">Universiteto senatas (toliau – </w:t>
      </w:r>
      <w:r w:rsidRPr="002132C6">
        <w:rPr>
          <w:szCs w:val="24"/>
          <w:lang w:eastAsia="lt-LT"/>
        </w:rPr>
        <w:t>Senatas</w:t>
      </w:r>
      <w:r w:rsidR="00F14ED3">
        <w:rPr>
          <w:szCs w:val="24"/>
          <w:lang w:eastAsia="lt-LT"/>
        </w:rPr>
        <w:t>)</w:t>
      </w:r>
      <w:r w:rsidRPr="002132C6">
        <w:rPr>
          <w:szCs w:val="24"/>
          <w:lang w:eastAsia="lt-LT"/>
        </w:rPr>
        <w:t xml:space="preserve"> pritaria, kad su jais būtų sudaryta terminuota darbo sutartis kaip numatyta Vilniaus universiteto statute.</w:t>
      </w:r>
    </w:p>
    <w:p w14:paraId="1D2E8F23" w14:textId="574AC46A" w:rsidR="002132C6" w:rsidRPr="002132C6" w:rsidRDefault="002132C6" w:rsidP="002132C6">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Tvarkos aprašas taikomas drauge su Vilniaus universiteto dėstytojų ir mokslo (meno) darbuotojų konkursų pareigoms eiti ir atestavimo organizavimo nuostatais, patvirtintais Vilniaus universiteto senato 2018 m. lapkričio 20 d. nutarimu Nr. S-2018-12-4 „Dėl Vilniaus universiteto dėstytojų ir mokslo (meno) darbuotojų konkursų pareigoms eiti ir atestavimo organizavimo nuostatų patvirtinimo“ (su vėlesniais pakeitimais) (toliau – Konkursų nuostatai).</w:t>
      </w:r>
    </w:p>
    <w:p w14:paraId="1F779862" w14:textId="7CA44A45" w:rsidR="002132C6" w:rsidRPr="002132C6" w:rsidRDefault="002132C6" w:rsidP="002132C6">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Tvarkos aprašas netaikomas kviestiniams akademiniams darbuotojams, Universiteto senato nustatyta tvarka darbinamiems pagal projektinio darbo sutartis ir darbinamiems į partnerystės profesoriaus ar partnerystės docento pareigas.</w:t>
      </w:r>
    </w:p>
    <w:p w14:paraId="481056A5" w14:textId="77777777" w:rsidR="002132C6" w:rsidRDefault="002132C6" w:rsidP="002132C6">
      <w:pPr>
        <w:autoSpaceDE w:val="0"/>
        <w:autoSpaceDN w:val="0"/>
        <w:adjustRightInd w:val="0"/>
        <w:spacing w:after="0"/>
        <w:ind w:firstLine="0"/>
        <w:contextualSpacing w:val="0"/>
        <w:rPr>
          <w:szCs w:val="24"/>
          <w:lang w:eastAsia="lt-LT"/>
        </w:rPr>
      </w:pPr>
    </w:p>
    <w:p w14:paraId="4A1DAE2F" w14:textId="77777777" w:rsidR="002132C6" w:rsidRDefault="002132C6" w:rsidP="002132C6">
      <w:pPr>
        <w:autoSpaceDE w:val="0"/>
        <w:autoSpaceDN w:val="0"/>
        <w:adjustRightInd w:val="0"/>
        <w:spacing w:after="0"/>
        <w:ind w:firstLine="0"/>
        <w:contextualSpacing w:val="0"/>
        <w:jc w:val="center"/>
        <w:rPr>
          <w:b/>
          <w:bCs/>
          <w:szCs w:val="24"/>
          <w:lang w:eastAsia="lt-LT"/>
        </w:rPr>
      </w:pPr>
      <w:r>
        <w:rPr>
          <w:b/>
          <w:bCs/>
          <w:szCs w:val="24"/>
          <w:lang w:eastAsia="lt-LT"/>
        </w:rPr>
        <w:t>II SKYRIUS</w:t>
      </w:r>
    </w:p>
    <w:p w14:paraId="6FB01EF5" w14:textId="77777777" w:rsidR="002132C6" w:rsidRDefault="002132C6" w:rsidP="002132C6">
      <w:pPr>
        <w:autoSpaceDE w:val="0"/>
        <w:autoSpaceDN w:val="0"/>
        <w:adjustRightInd w:val="0"/>
        <w:spacing w:after="0"/>
        <w:ind w:firstLine="0"/>
        <w:contextualSpacing w:val="0"/>
        <w:jc w:val="center"/>
        <w:rPr>
          <w:b/>
          <w:bCs/>
          <w:szCs w:val="24"/>
          <w:lang w:eastAsia="lt-LT"/>
        </w:rPr>
      </w:pPr>
      <w:r>
        <w:rPr>
          <w:rFonts w:ascii="Times New Roman,Bold" w:hAnsi="Times New Roman,Bold" w:cs="Times New Roman,Bold"/>
          <w:b/>
          <w:bCs/>
          <w:szCs w:val="24"/>
          <w:lang w:eastAsia="lt-LT"/>
        </w:rPr>
        <w:t xml:space="preserve">TERMINUOTŲ DARBO SUTARČIŲ SU </w:t>
      </w:r>
      <w:r>
        <w:rPr>
          <w:b/>
          <w:bCs/>
          <w:szCs w:val="24"/>
          <w:lang w:eastAsia="lt-LT"/>
        </w:rPr>
        <w:t>VYRESNIAI</w:t>
      </w:r>
      <w:r>
        <w:rPr>
          <w:rFonts w:ascii="Times New Roman,Bold" w:hAnsi="Times New Roman,Bold" w:cs="Times New Roman,Bold"/>
          <w:b/>
          <w:bCs/>
          <w:szCs w:val="24"/>
          <w:lang w:eastAsia="lt-LT"/>
        </w:rPr>
        <w:t>S KAIP 65 METŲ AKADEMINIA</w:t>
      </w:r>
      <w:r>
        <w:rPr>
          <w:b/>
          <w:bCs/>
          <w:szCs w:val="24"/>
          <w:lang w:eastAsia="lt-LT"/>
        </w:rPr>
        <w:t>IS</w:t>
      </w:r>
    </w:p>
    <w:p w14:paraId="52A08DB2" w14:textId="13D6D3B6" w:rsidR="002132C6" w:rsidRDefault="002132C6" w:rsidP="002132C6">
      <w:pPr>
        <w:autoSpaceDE w:val="0"/>
        <w:autoSpaceDN w:val="0"/>
        <w:adjustRightInd w:val="0"/>
        <w:spacing w:after="0"/>
        <w:ind w:firstLine="0"/>
        <w:contextualSpacing w:val="0"/>
        <w:jc w:val="center"/>
        <w:rPr>
          <w:rFonts w:ascii="Times New Roman,Bold" w:hAnsi="Times New Roman,Bold" w:cs="Times New Roman,Bold"/>
          <w:b/>
          <w:bCs/>
          <w:szCs w:val="24"/>
          <w:lang w:eastAsia="lt-LT"/>
        </w:rPr>
      </w:pPr>
      <w:r>
        <w:rPr>
          <w:b/>
          <w:bCs/>
          <w:szCs w:val="24"/>
          <w:lang w:eastAsia="lt-LT"/>
        </w:rPr>
        <w:t xml:space="preserve">DARBUOTOJAIS </w:t>
      </w:r>
      <w:r>
        <w:rPr>
          <w:rFonts w:ascii="Times New Roman,Bold" w:hAnsi="Times New Roman,Bold" w:cs="Times New Roman,Bold"/>
          <w:b/>
          <w:bCs/>
          <w:szCs w:val="24"/>
          <w:lang w:eastAsia="lt-LT"/>
        </w:rPr>
        <w:t>SUDARYMO SĄLYGOS</w:t>
      </w:r>
    </w:p>
    <w:p w14:paraId="3384B8CC" w14:textId="77777777" w:rsidR="002132C6" w:rsidRDefault="002132C6" w:rsidP="002132C6">
      <w:pPr>
        <w:autoSpaceDE w:val="0"/>
        <w:autoSpaceDN w:val="0"/>
        <w:adjustRightInd w:val="0"/>
        <w:spacing w:after="0"/>
        <w:ind w:firstLine="0"/>
        <w:contextualSpacing w:val="0"/>
        <w:jc w:val="left"/>
        <w:rPr>
          <w:rFonts w:ascii="Times New Roman,Bold" w:hAnsi="Times New Roman,Bold" w:cs="Times New Roman,Bold"/>
          <w:b/>
          <w:bCs/>
          <w:szCs w:val="24"/>
          <w:lang w:eastAsia="lt-LT"/>
        </w:rPr>
      </w:pPr>
    </w:p>
    <w:p w14:paraId="729B7D1E" w14:textId="7A01E9B5" w:rsidR="002132C6" w:rsidRPr="002132C6" w:rsidRDefault="002132C6" w:rsidP="002132C6">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Terminuota darbo sutartis su vyresniu kaip 65 metų akademiniu darbuotoju gali būti sudaroma tuo atveju, jeigu:</w:t>
      </w:r>
    </w:p>
    <w:p w14:paraId="14DE1CBF" w14:textId="216F9D74"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 xml:space="preserve">šio darbuotojo darbas yra reikalingas siekiant užtikrinti Universiteto kamieniniame akademiniame arba </w:t>
      </w:r>
      <w:proofErr w:type="spellStart"/>
      <w:r w:rsidRPr="002132C6">
        <w:rPr>
          <w:i/>
          <w:iCs/>
          <w:szCs w:val="24"/>
          <w:lang w:eastAsia="lt-LT"/>
        </w:rPr>
        <w:t>sui</w:t>
      </w:r>
      <w:proofErr w:type="spellEnd"/>
      <w:r w:rsidRPr="002132C6">
        <w:rPr>
          <w:i/>
          <w:iCs/>
          <w:szCs w:val="24"/>
          <w:lang w:eastAsia="lt-LT"/>
        </w:rPr>
        <w:t xml:space="preserve"> </w:t>
      </w:r>
      <w:proofErr w:type="spellStart"/>
      <w:r w:rsidRPr="002132C6">
        <w:rPr>
          <w:i/>
          <w:iCs/>
          <w:szCs w:val="24"/>
          <w:lang w:eastAsia="lt-LT"/>
        </w:rPr>
        <w:t>generis</w:t>
      </w:r>
      <w:proofErr w:type="spellEnd"/>
      <w:r w:rsidRPr="002132C6">
        <w:rPr>
          <w:i/>
          <w:iCs/>
          <w:szCs w:val="24"/>
          <w:lang w:eastAsia="lt-LT"/>
        </w:rPr>
        <w:t xml:space="preserve"> </w:t>
      </w:r>
      <w:r w:rsidRPr="002132C6">
        <w:rPr>
          <w:szCs w:val="24"/>
          <w:lang w:eastAsia="lt-LT"/>
        </w:rPr>
        <w:t>akademiniame padalinyje (toliau – Padalinys) vykdomos akademinės veiklos (studijų programų ir (ar) mokslinių tyrimų) tęstinumą ir</w:t>
      </w:r>
    </w:p>
    <w:p w14:paraId="1A0E674C" w14:textId="5EEF8B8B"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 xml:space="preserve">šis darbuotojas atitinka Konkursų nuostatų 2 priede nustatytus minimalius kvalifikacinius reikalavimus (toliau – minimalūs kvalifikaciniai reikalavimai) atestacijai, ir </w:t>
      </w:r>
    </w:p>
    <w:p w14:paraId="52308682" w14:textId="158D0C10"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Senatas Tvarkos aprašo III skyriuje nustatyta tvarka pritaria, kad su šiuo darbuotoju būtų sudaryta terminuota darbo sutartis.</w:t>
      </w:r>
    </w:p>
    <w:p w14:paraId="6EE1B31F" w14:textId="4B257BCC" w:rsidR="002132C6" w:rsidRPr="002132C6" w:rsidRDefault="002132C6" w:rsidP="002132C6">
      <w:pPr>
        <w:pStyle w:val="Sraopastraipa"/>
        <w:numPr>
          <w:ilvl w:val="0"/>
          <w:numId w:val="1"/>
        </w:numPr>
        <w:autoSpaceDE w:val="0"/>
        <w:autoSpaceDN w:val="0"/>
        <w:adjustRightInd w:val="0"/>
        <w:spacing w:after="0"/>
        <w:ind w:left="0" w:firstLine="567"/>
        <w:contextualSpacing w:val="0"/>
        <w:rPr>
          <w:szCs w:val="24"/>
          <w:lang w:eastAsia="lt-LT"/>
        </w:rPr>
      </w:pPr>
      <w:r w:rsidRPr="002132C6">
        <w:rPr>
          <w:szCs w:val="24"/>
          <w:lang w:eastAsia="lt-LT"/>
        </w:rPr>
        <w:t>Aprašo 7.1 papunktyje nurodytas šio darbuotojo darbo reikalingumas užtikrinti Padalinyje vykdomos akademinės veiklos (studijų programų ir (ar) mokslinių tyrimų) tęstinumą įvertinamas atsižvelgiant į šių kriterijų visumą:</w:t>
      </w:r>
    </w:p>
    <w:p w14:paraId="0DD13087" w14:textId="21BAB85F"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 xml:space="preserve">mokslinės </w:t>
      </w:r>
      <w:r w:rsidR="00144B99">
        <w:rPr>
          <w:szCs w:val="24"/>
          <w:lang w:eastAsia="lt-LT"/>
        </w:rPr>
        <w:t xml:space="preserve">(meno) </w:t>
      </w:r>
      <w:r w:rsidRPr="002132C6">
        <w:rPr>
          <w:szCs w:val="24"/>
          <w:lang w:eastAsia="lt-LT"/>
        </w:rPr>
        <w:t>veiklos produktyvumas (mokslinės publikacijos</w:t>
      </w:r>
      <w:r w:rsidR="00144B99">
        <w:rPr>
          <w:szCs w:val="24"/>
          <w:lang w:eastAsia="lt-LT"/>
        </w:rPr>
        <w:t xml:space="preserve"> </w:t>
      </w:r>
      <w:r w:rsidR="00144B99" w:rsidRPr="00144B99">
        <w:rPr>
          <w:szCs w:val="24"/>
          <w:lang w:eastAsia="lt-LT"/>
        </w:rPr>
        <w:t>(meno darbai)</w:t>
      </w:r>
      <w:r w:rsidRPr="002132C6">
        <w:rPr>
          <w:szCs w:val="24"/>
          <w:lang w:eastAsia="lt-LT"/>
        </w:rPr>
        <w:t xml:space="preserve">, išorinio finansavimo pritraukimas, aktyvi taikomoji veikla, tyrimų plėtra, vadovavimas doktorantams ar </w:t>
      </w:r>
      <w:proofErr w:type="spellStart"/>
      <w:r w:rsidRPr="002132C6">
        <w:rPr>
          <w:szCs w:val="24"/>
          <w:lang w:eastAsia="lt-LT"/>
        </w:rPr>
        <w:t>podoktorantūros</w:t>
      </w:r>
      <w:proofErr w:type="spellEnd"/>
      <w:r w:rsidRPr="002132C6">
        <w:rPr>
          <w:szCs w:val="24"/>
          <w:lang w:eastAsia="lt-LT"/>
        </w:rPr>
        <w:t xml:space="preserve"> stažuotojams, kitoks aktyvus dalyvavimas doktorantūros procese ir kt.);</w:t>
      </w:r>
    </w:p>
    <w:p w14:paraId="59D40956" w14:textId="7CCFFD20"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 xml:space="preserve">aktyvus dalyvavimas studijų veikloje (studijų krypties pagrindų dalykų (modulių) </w:t>
      </w:r>
      <w:r w:rsidR="00D6298A">
        <w:rPr>
          <w:szCs w:val="24"/>
          <w:lang w:eastAsia="lt-LT"/>
        </w:rPr>
        <w:t>k</w:t>
      </w:r>
      <w:r w:rsidRPr="002132C6">
        <w:rPr>
          <w:szCs w:val="24"/>
          <w:lang w:eastAsia="lt-LT"/>
        </w:rPr>
        <w:t xml:space="preserve">oordinavimas, bendrųjų universitetinių studijų dalykų (modulių) dėstymas, vadovavimas studijų </w:t>
      </w:r>
      <w:r w:rsidRPr="002132C6">
        <w:rPr>
          <w:szCs w:val="24"/>
          <w:lang w:eastAsia="lt-LT"/>
        </w:rPr>
        <w:lastRenderedPageBreak/>
        <w:t xml:space="preserve">programos komitetui, studijų programos rengimo, savianalizės grupei, aktyvi veikla perduodant mokymo ir mokymosi patirtį (mokymų vedimas, dėstymo veiklos </w:t>
      </w:r>
      <w:proofErr w:type="spellStart"/>
      <w:r w:rsidRPr="002132C6">
        <w:rPr>
          <w:szCs w:val="24"/>
          <w:lang w:eastAsia="lt-LT"/>
        </w:rPr>
        <w:t>ekspertavimas</w:t>
      </w:r>
      <w:proofErr w:type="spellEnd"/>
      <w:r w:rsidRPr="002132C6">
        <w:rPr>
          <w:szCs w:val="24"/>
          <w:lang w:eastAsia="lt-LT"/>
        </w:rPr>
        <w:t xml:space="preserve">, dėstytojų </w:t>
      </w:r>
      <w:proofErr w:type="spellStart"/>
      <w:r w:rsidRPr="002132C6">
        <w:rPr>
          <w:szCs w:val="24"/>
          <w:lang w:eastAsia="lt-LT"/>
        </w:rPr>
        <w:t>mentorystė</w:t>
      </w:r>
      <w:proofErr w:type="spellEnd"/>
      <w:r w:rsidRPr="002132C6">
        <w:rPr>
          <w:szCs w:val="24"/>
          <w:lang w:eastAsia="lt-LT"/>
        </w:rPr>
        <w:t xml:space="preserve"> ar kt.);</w:t>
      </w:r>
    </w:p>
    <w:p w14:paraId="3760AEEA" w14:textId="65C17CB9"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 xml:space="preserve">aktyvi organizacinė veikla (veikla Universiteto valdymo ir savivaldos organuose, Universiteto atstovavimas tarptautiniuose tinkluose, organizacijose ir infrastruktūrose ar kt.), aktyvus dalyvavimas mokslo </w:t>
      </w:r>
      <w:r w:rsidR="001A4ADB">
        <w:rPr>
          <w:szCs w:val="24"/>
          <w:lang w:eastAsia="lt-LT"/>
        </w:rPr>
        <w:t xml:space="preserve">(meno) </w:t>
      </w:r>
      <w:r w:rsidRPr="002132C6">
        <w:rPr>
          <w:szCs w:val="24"/>
          <w:lang w:eastAsia="lt-LT"/>
        </w:rPr>
        <w:t xml:space="preserve">sklaidoje (dalyvavimas radijo ir televizijos laidose, mokslo populiarinimo publikacijos, darbas su moksleiviais, mokytojais </w:t>
      </w:r>
      <w:r w:rsidR="0006611E">
        <w:rPr>
          <w:szCs w:val="24"/>
          <w:lang w:eastAsia="lt-LT"/>
        </w:rPr>
        <w:t>a</w:t>
      </w:r>
      <w:r w:rsidRPr="002132C6">
        <w:rPr>
          <w:szCs w:val="24"/>
          <w:lang w:eastAsia="lt-LT"/>
        </w:rPr>
        <w:t>r kt.);</w:t>
      </w:r>
    </w:p>
    <w:p w14:paraId="45B8961E" w14:textId="6C941104"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profesionali ekspertinė veikla (dalyvavimas nacionalinėse ir tarptautinėse mokslinėse ekspertizėse, Universiteto atstovavimas išorinėse darbo grupėse ar kt.);</w:t>
      </w:r>
    </w:p>
    <w:p w14:paraId="5563C9EC" w14:textId="261CB423" w:rsidR="002132C6" w:rsidRPr="002132C6" w:rsidRDefault="002132C6" w:rsidP="002132C6">
      <w:pPr>
        <w:pStyle w:val="Sraopastraipa"/>
        <w:numPr>
          <w:ilvl w:val="1"/>
          <w:numId w:val="1"/>
        </w:numPr>
        <w:autoSpaceDE w:val="0"/>
        <w:autoSpaceDN w:val="0"/>
        <w:adjustRightInd w:val="0"/>
        <w:spacing w:after="0"/>
        <w:ind w:left="0" w:firstLine="567"/>
        <w:contextualSpacing w:val="0"/>
        <w:rPr>
          <w:szCs w:val="24"/>
          <w:lang w:eastAsia="lt-LT"/>
        </w:rPr>
      </w:pPr>
      <w:r w:rsidRPr="002132C6">
        <w:rPr>
          <w:szCs w:val="24"/>
          <w:lang w:eastAsia="lt-LT"/>
        </w:rPr>
        <w:t>studentų nuomonė apie dėstytojo pedagoginę veiklą.</w:t>
      </w:r>
    </w:p>
    <w:p w14:paraId="58685764" w14:textId="77777777" w:rsidR="002132C6" w:rsidRDefault="002132C6" w:rsidP="002132C6">
      <w:pPr>
        <w:autoSpaceDE w:val="0"/>
        <w:autoSpaceDN w:val="0"/>
        <w:adjustRightInd w:val="0"/>
        <w:spacing w:after="0"/>
        <w:ind w:firstLine="0"/>
        <w:contextualSpacing w:val="0"/>
        <w:jc w:val="left"/>
        <w:rPr>
          <w:szCs w:val="24"/>
          <w:lang w:eastAsia="lt-LT"/>
        </w:rPr>
      </w:pPr>
    </w:p>
    <w:p w14:paraId="70465872" w14:textId="77777777" w:rsidR="002132C6" w:rsidRDefault="002132C6" w:rsidP="002132C6">
      <w:pPr>
        <w:autoSpaceDE w:val="0"/>
        <w:autoSpaceDN w:val="0"/>
        <w:adjustRightInd w:val="0"/>
        <w:spacing w:after="0"/>
        <w:ind w:firstLine="0"/>
        <w:contextualSpacing w:val="0"/>
        <w:jc w:val="center"/>
        <w:rPr>
          <w:b/>
          <w:bCs/>
          <w:szCs w:val="24"/>
          <w:lang w:eastAsia="lt-LT"/>
        </w:rPr>
      </w:pPr>
      <w:r>
        <w:rPr>
          <w:b/>
          <w:bCs/>
          <w:szCs w:val="24"/>
          <w:lang w:eastAsia="lt-LT"/>
        </w:rPr>
        <w:t>III SKYRIUS</w:t>
      </w:r>
    </w:p>
    <w:p w14:paraId="55BBF4F7" w14:textId="77777777" w:rsidR="002132C6" w:rsidRDefault="002132C6" w:rsidP="002132C6">
      <w:pPr>
        <w:autoSpaceDE w:val="0"/>
        <w:autoSpaceDN w:val="0"/>
        <w:adjustRightInd w:val="0"/>
        <w:spacing w:after="0"/>
        <w:ind w:firstLine="0"/>
        <w:contextualSpacing w:val="0"/>
        <w:jc w:val="center"/>
        <w:rPr>
          <w:rFonts w:ascii="Times New Roman,Bold" w:hAnsi="Times New Roman,Bold" w:cs="Times New Roman,Bold"/>
          <w:b/>
          <w:bCs/>
          <w:szCs w:val="24"/>
          <w:lang w:eastAsia="lt-LT"/>
        </w:rPr>
      </w:pPr>
      <w:r>
        <w:rPr>
          <w:rFonts w:ascii="Times New Roman,Bold" w:hAnsi="Times New Roman,Bold" w:cs="Times New Roman,Bold"/>
          <w:b/>
          <w:bCs/>
          <w:szCs w:val="24"/>
          <w:lang w:eastAsia="lt-LT"/>
        </w:rPr>
        <w:t xml:space="preserve">SPRENDIMŲ DĖL TERMINUOTŲ </w:t>
      </w:r>
      <w:r>
        <w:rPr>
          <w:b/>
          <w:bCs/>
          <w:szCs w:val="24"/>
          <w:lang w:eastAsia="lt-LT"/>
        </w:rPr>
        <w:t xml:space="preserve">DARBO </w:t>
      </w:r>
      <w:r>
        <w:rPr>
          <w:rFonts w:ascii="Times New Roman,Bold" w:hAnsi="Times New Roman,Bold" w:cs="Times New Roman,Bold"/>
          <w:b/>
          <w:bCs/>
          <w:szCs w:val="24"/>
          <w:lang w:eastAsia="lt-LT"/>
        </w:rPr>
        <w:t xml:space="preserve">SUTARČIŲ </w:t>
      </w:r>
      <w:r>
        <w:rPr>
          <w:b/>
          <w:bCs/>
          <w:szCs w:val="24"/>
          <w:lang w:eastAsia="lt-LT"/>
        </w:rPr>
        <w:t xml:space="preserve">SU </w:t>
      </w:r>
      <w:r>
        <w:rPr>
          <w:rFonts w:ascii="Times New Roman,Bold" w:hAnsi="Times New Roman,Bold" w:cs="Times New Roman,Bold"/>
          <w:b/>
          <w:bCs/>
          <w:szCs w:val="24"/>
          <w:lang w:eastAsia="lt-LT"/>
        </w:rPr>
        <w:t>VYRESNIAIS KAIP 65 METŲ</w:t>
      </w:r>
    </w:p>
    <w:p w14:paraId="26B182C5" w14:textId="7FB3ACA9" w:rsidR="002132C6" w:rsidRDefault="002132C6" w:rsidP="002132C6">
      <w:pPr>
        <w:autoSpaceDE w:val="0"/>
        <w:autoSpaceDN w:val="0"/>
        <w:adjustRightInd w:val="0"/>
        <w:spacing w:after="0"/>
        <w:ind w:firstLine="0"/>
        <w:contextualSpacing w:val="0"/>
        <w:jc w:val="center"/>
        <w:rPr>
          <w:b/>
          <w:bCs/>
          <w:szCs w:val="24"/>
          <w:lang w:eastAsia="lt-LT"/>
        </w:rPr>
      </w:pPr>
      <w:r>
        <w:rPr>
          <w:b/>
          <w:bCs/>
          <w:szCs w:val="24"/>
          <w:lang w:eastAsia="lt-LT"/>
        </w:rPr>
        <w:t xml:space="preserve">AKADEMINIAIS DARBUOTOJAIS SUDARYMO </w:t>
      </w:r>
      <w:r>
        <w:rPr>
          <w:rFonts w:ascii="Times New Roman,Bold" w:hAnsi="Times New Roman,Bold" w:cs="Times New Roman,Bold"/>
          <w:b/>
          <w:bCs/>
          <w:szCs w:val="24"/>
          <w:lang w:eastAsia="lt-LT"/>
        </w:rPr>
        <w:t xml:space="preserve">PRIĖMIMO </w:t>
      </w:r>
      <w:r>
        <w:rPr>
          <w:b/>
          <w:bCs/>
          <w:szCs w:val="24"/>
          <w:lang w:eastAsia="lt-LT"/>
        </w:rPr>
        <w:t>TVARKA</w:t>
      </w:r>
    </w:p>
    <w:p w14:paraId="2AF3D093" w14:textId="77777777" w:rsidR="002132C6" w:rsidRDefault="002132C6" w:rsidP="002132C6">
      <w:pPr>
        <w:autoSpaceDE w:val="0"/>
        <w:autoSpaceDN w:val="0"/>
        <w:adjustRightInd w:val="0"/>
        <w:spacing w:after="0"/>
        <w:ind w:firstLine="0"/>
        <w:contextualSpacing w:val="0"/>
        <w:jc w:val="left"/>
        <w:rPr>
          <w:b/>
          <w:bCs/>
          <w:szCs w:val="24"/>
          <w:lang w:eastAsia="lt-LT"/>
        </w:rPr>
      </w:pPr>
    </w:p>
    <w:p w14:paraId="37EAC7F8" w14:textId="3768CA91"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 xml:space="preserve">Įgyvendinant personalo planavimo politiką, </w:t>
      </w:r>
      <w:r w:rsidR="00F14ED3" w:rsidRPr="00F14ED3">
        <w:rPr>
          <w:szCs w:val="24"/>
          <w:lang w:eastAsia="lt-LT"/>
        </w:rPr>
        <w:t xml:space="preserve">Universiteto </w:t>
      </w:r>
      <w:r w:rsidRPr="00F14ED3">
        <w:rPr>
          <w:szCs w:val="24"/>
          <w:lang w:eastAsia="lt-LT"/>
        </w:rPr>
        <w:t>Centrinės administracijos Personalo skyrius (toliau – Personalo skyrius) studijų metų pradžioje Padalinių vadovams teikia informaciją apie besibaigiančias Padalinio akademinių darbuotojų, kuriems tais studijų metais sukaks 65 metai, darbo sutartis ir terminuotas su vyresniais kaip 65 metų Padalinio akademiniais darbuotojais Senato pritarimu sudarytas darbo sutartis.</w:t>
      </w:r>
    </w:p>
    <w:p w14:paraId="222CAC82" w14:textId="5C742B72"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Universitete dirbantis akademinis darbuotojas, kuriam atitinkamais studijų metais sukaks arba yra sukakę 65 metai, arba vyresnis kaip 65 metų akademinis darbuotojas, su kuriuo Senato pritarimu vieną kartą jau buvo sudaryta terminuota darbo sutartis (toliau apibendrintai – vyresnis kaip 65 metų akademinis darbuotojas), turi teisę pateikti prašymą Padalinio, kuriame dirba, vadovui dėl terminuotos darbo sutarties sudarymo. Prie prašymo turi būti pridedamas darbuotojo numatomos akademinės veiklos planas, atskleidžiantis darbuotojo veiklą pagal vieną ar kelis iš Tvarkos aprašo 8.1–8.4 papunkčiuose nustatytų kriterijų.</w:t>
      </w:r>
    </w:p>
    <w:p w14:paraId="144F6E73" w14:textId="02E9981F"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 xml:space="preserve">Padalinio vadovas, gavęs Personalo skyriaus pateiktą 9 punkte nurodytą informaciją ir įvertinęs jam pagal Aprašo 10 punktą pateiktus Padalinio darbuotojų prašymus, atsižvelgdamas į Aprašo 8 punkte nurodytus kriterijus, įvertina terminuotų darbo sutarčių su Padalinio vyresniais kaip 65 metų akademiniais darbuotojais sudarymo poreikį ir informuoja apie tai šiuos darbuotojus. Padalinio vadovas, nusprendęs, kad yra pagrįstas poreikis su vyresniu kaip 65 metų akademiniu darbuotoju sudaryti terminuotą darbo sutartį, kreipiasi į Personalo skyrių ir </w:t>
      </w:r>
      <w:r w:rsidR="00F14ED3" w:rsidRPr="00F14ED3">
        <w:rPr>
          <w:szCs w:val="24"/>
          <w:lang w:eastAsia="lt-LT"/>
        </w:rPr>
        <w:t xml:space="preserve">Universiteto </w:t>
      </w:r>
      <w:r w:rsidRPr="00F14ED3">
        <w:rPr>
          <w:szCs w:val="24"/>
          <w:lang w:eastAsia="lt-LT"/>
        </w:rPr>
        <w:t>Centrinės administracijos Mokslo ir inovacijų departamentą (toliau – MID), pateikdamas sąrašą vyresnių kaip 65 metų akademinių darbuotojų, su kuriais yra poreikis sudaryti terminuotas darbo sutartis, ir apie tai informuoja Universiteto studentų atstovybės padalinio atstovus Padalinyje, prašydamas pateikti studentų nuomonę apie sąraše nurodytų dėstytojų pedagoginę veiklą.</w:t>
      </w:r>
    </w:p>
    <w:p w14:paraId="6A2833B6" w14:textId="04A84B3D"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Darbuotojo prašymas pagal Aprašo 10 punktą arba Padalinio vadovo kreipimasis pagal Aprašo 11 punktą teikiamas vizuoti darbuotojo tiesioginiam vadovui, Personalo skyriui ir MID. Personalo skyrius vizuodamas įvertina, ar atsižvelgiant į ankstesnį su darbuotoju sudarytų terminuotų darbo sutarčių skaičių, terminuota darbo sutartis su darbuotoju gali būti sudaroma. MID vizuodamas įvertina, ar vyresnis kaip 65 metų akademinis darbuotojas atitinka minimalius kvalifikacinius reikalavimus atestacijai.</w:t>
      </w:r>
    </w:p>
    <w:p w14:paraId="3543F349" w14:textId="26D6E30F"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Padalinio vadovas, tuo atveju, jeigu pagal Aprašo 12 punktą nustatoma, kad darbuotojas atitinka minimalius kvalifikacinius reikalavimus atestacijai ir su darbuotoju gali būti sudaroma terminuota darbo sutartis, rengia motyvuotą teikimą Universiteto rektoriui dėl terminuotos darbo sutarties su vyresniu kaip 65 metų akademiniu darbuotoju sudarymo (toliau – Padalinio vadovo teikimas) ir, suderinęs jį su darbuotoju, teikia Personalo skyriui. Prie Padalinio vadovo teikimo turi būti pridedamas darbuotojo numatomas akademinės veiklos planas. Tuo atveju, jeigu pagal Aprašo 12 punktą nustatoma, kad terminuota darbo sutartis su vyresniu kaip 65 metų darbuotoju negali būti sudaroma ir (arba) darbuotojas neatitinka minimalių kvalifikacinių reikalavimų atestacijai, raštu (įskaitant el. paštu) informuoja apie tai darbuotoją.</w:t>
      </w:r>
    </w:p>
    <w:p w14:paraId="0DEA16E1" w14:textId="7E1A8D84"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lastRenderedPageBreak/>
        <w:t>Personalo skyrius, gavęs Padalinio vadovo teikimą, suderintą su darbuotoju, su kuriuo siūloma sudaryti terminuotą darbo sutartį, parengia argumentuoto Rektoriaus teikimo Senatui ir Senato nutarimo dėl vyresnių kaip 65 metų akademinių darbuotojų darbo sutarčių projektą, kuris teikiamas vizuoti Centrinės administracijos Teisėkūros skyriui ir pasirašyti Rektoriui.</w:t>
      </w:r>
    </w:p>
    <w:p w14:paraId="7D1C49D4" w14:textId="50A2BF38"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Rektorius, įvertinęs jam pateiktus dokumentus ir atsižvelgdamas į Padalinio vadovo teikime išdėstytus argumentus dėl terminuotos darbo sutarties su vyresniu kaip 65 metų akademiniu darbuotoju sudarymo:</w:t>
      </w:r>
    </w:p>
    <w:p w14:paraId="4218FA7C" w14:textId="4F593C53" w:rsidR="002132C6" w:rsidRPr="00F14ED3" w:rsidRDefault="002132C6" w:rsidP="00F14ED3">
      <w:pPr>
        <w:pStyle w:val="Sraopastraipa"/>
        <w:numPr>
          <w:ilvl w:val="1"/>
          <w:numId w:val="1"/>
        </w:numPr>
        <w:autoSpaceDE w:val="0"/>
        <w:autoSpaceDN w:val="0"/>
        <w:adjustRightInd w:val="0"/>
        <w:spacing w:after="0"/>
        <w:ind w:left="0" w:firstLine="567"/>
        <w:contextualSpacing w:val="0"/>
        <w:rPr>
          <w:szCs w:val="24"/>
          <w:lang w:eastAsia="lt-LT"/>
        </w:rPr>
      </w:pPr>
      <w:r w:rsidRPr="00F14ED3">
        <w:rPr>
          <w:szCs w:val="24"/>
          <w:lang w:eastAsia="lt-LT"/>
        </w:rPr>
        <w:t>pritardamas, kad su vyresniu kaip 65 metų akademiniu darbuotoju būtų sudaryta terminuota darbo sutartis, pasirašo Rektoriaus teikimą ir šis Senato darbo reglamente nustatyta tvarka pateikiamas Senatui;</w:t>
      </w:r>
    </w:p>
    <w:p w14:paraId="7BF13FFA" w14:textId="40B2C735" w:rsidR="002132C6" w:rsidRPr="00F14ED3" w:rsidRDefault="002132C6" w:rsidP="00F14ED3">
      <w:pPr>
        <w:pStyle w:val="Sraopastraipa"/>
        <w:numPr>
          <w:ilvl w:val="1"/>
          <w:numId w:val="1"/>
        </w:numPr>
        <w:autoSpaceDE w:val="0"/>
        <w:autoSpaceDN w:val="0"/>
        <w:adjustRightInd w:val="0"/>
        <w:spacing w:after="0"/>
        <w:ind w:left="0" w:firstLine="567"/>
        <w:contextualSpacing w:val="0"/>
        <w:rPr>
          <w:szCs w:val="24"/>
          <w:lang w:eastAsia="lt-LT"/>
        </w:rPr>
      </w:pPr>
      <w:r w:rsidRPr="00F14ED3">
        <w:rPr>
          <w:szCs w:val="24"/>
          <w:lang w:eastAsia="lt-LT"/>
        </w:rPr>
        <w:t>nepritardamas, kad su vyresniu kaip 65 metų akademiniu darbuotoju būtų sudaryta terminuota darbo sutartis, nepasirašo Rektoriaus teikimo ir informuoja apie savo sprendimą Personalo skyrių, kuris nedelsdamas informuoja Padalinį.</w:t>
      </w:r>
    </w:p>
    <w:p w14:paraId="7666A7C0" w14:textId="6F4714FB"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Senatas, atsižvelgdamas į Rektoriaus teikimą, Senato darbo reglamente nustatyta tvarka priima sprendimą pritarti arba nepritarti terminuotos darbo sutarties su vyresniu kaip 65 metų akademiniu darbuotoju sudarymui.</w:t>
      </w:r>
    </w:p>
    <w:p w14:paraId="730C6091" w14:textId="68DCE3F8"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Senatui pritarus, terminuota darbo sutartis su vyresniu kaip 65 metų akademiniu darbuotoju sudaroma ne ilgesniam kaip 3 metų laikotarpiui. Tokia sutartis Senato sprendimu gali būti sudaroma pakartotinai vieną kartą, nepriklausomai nuo ankstesnės terminuotos darbo sutarties su vyresniu kaip 65 metų akademiniu darbuotoju termino.</w:t>
      </w:r>
    </w:p>
    <w:p w14:paraId="6A8B103A" w14:textId="58BDBD7E" w:rsidR="002132C6" w:rsidRPr="00F14ED3" w:rsidRDefault="002132C6" w:rsidP="00F14ED3">
      <w:pPr>
        <w:pStyle w:val="Sraopastraipa"/>
        <w:numPr>
          <w:ilvl w:val="0"/>
          <w:numId w:val="1"/>
        </w:numPr>
        <w:autoSpaceDE w:val="0"/>
        <w:autoSpaceDN w:val="0"/>
        <w:adjustRightInd w:val="0"/>
        <w:spacing w:after="0"/>
        <w:ind w:left="0" w:firstLine="567"/>
        <w:contextualSpacing w:val="0"/>
        <w:rPr>
          <w:szCs w:val="24"/>
          <w:lang w:eastAsia="lt-LT"/>
        </w:rPr>
      </w:pPr>
      <w:r w:rsidRPr="00F14ED3">
        <w:rPr>
          <w:szCs w:val="24"/>
          <w:lang w:eastAsia="lt-LT"/>
        </w:rPr>
        <w:t>Tuo atveju, jei vyresnis kaip 65 metų akademinis darbuotojas, su kuriuo terminuota darbo sutartis Senatui pritarus vieną kartą jau buvo sudaryta, teikiamas dėl terminuotos darbo sutarties sudarymo pakartotinai, turi būti laikomasi visų Tvarkos apraše nustatytų sąlygų ir tvarkos.</w:t>
      </w:r>
    </w:p>
    <w:p w14:paraId="65D45F73" w14:textId="0A2AE7AB" w:rsidR="002132C6" w:rsidRPr="00F14ED3" w:rsidRDefault="002132C6" w:rsidP="00F14ED3">
      <w:pPr>
        <w:pStyle w:val="Sraopastraipa"/>
        <w:numPr>
          <w:ilvl w:val="0"/>
          <w:numId w:val="1"/>
        </w:numPr>
        <w:autoSpaceDE w:val="0"/>
        <w:autoSpaceDN w:val="0"/>
        <w:adjustRightInd w:val="0"/>
        <w:spacing w:after="0"/>
        <w:ind w:left="0" w:firstLine="567"/>
        <w:contextualSpacing w:val="0"/>
        <w:rPr>
          <w:bCs/>
          <w:color w:val="000000"/>
          <w:szCs w:val="24"/>
          <w:lang w:eastAsia="ru-RU"/>
        </w:rPr>
      </w:pPr>
      <w:r w:rsidRPr="00F14ED3">
        <w:rPr>
          <w:szCs w:val="24"/>
          <w:lang w:eastAsia="lt-LT"/>
        </w:rPr>
        <w:t>Ne vėliau kaip per 5 darbo dienas nuo Tvarkos aprašo 16 punkte nurodyto Senato sprendimo priėmimo Personalo skyrius informuoja Padalinį ir darbuotoją. Tuo atveju, jei Senatas pritarė terminuotos darbo sutarties su vyresniu kaip 65 metų akademiniu darbuotoju sudarymui, Personalo skyrius parengia terminuotos darbo sutarties ar susitarimo projektą Senato nutarime nustatytam terminui bei pateikia jį Padaliniui pasirašyti darbuotojui.</w:t>
      </w:r>
    </w:p>
    <w:p w14:paraId="69DC37CC" w14:textId="77777777" w:rsidR="002132C6" w:rsidRPr="00ED514A" w:rsidRDefault="002132C6" w:rsidP="003F416B">
      <w:pPr>
        <w:autoSpaceDE w:val="0"/>
        <w:autoSpaceDN w:val="0"/>
        <w:adjustRightInd w:val="0"/>
        <w:spacing w:after="0"/>
        <w:ind w:firstLine="0"/>
        <w:contextualSpacing w:val="0"/>
        <w:textAlignment w:val="center"/>
        <w:rPr>
          <w:b/>
          <w:bCs/>
          <w:color w:val="000000"/>
          <w:szCs w:val="24"/>
          <w:lang w:eastAsia="ru-RU"/>
        </w:rPr>
      </w:pPr>
    </w:p>
    <w:p w14:paraId="3684EFDC" w14:textId="41ACA725" w:rsidR="00690452" w:rsidRPr="00104FE8" w:rsidRDefault="00690452" w:rsidP="002132C6">
      <w:pPr>
        <w:pStyle w:val="Sraopastraipa"/>
        <w:tabs>
          <w:tab w:val="left" w:pos="1134"/>
        </w:tabs>
        <w:autoSpaceDE w:val="0"/>
        <w:autoSpaceDN w:val="0"/>
        <w:adjustRightInd w:val="0"/>
        <w:spacing w:after="0"/>
        <w:ind w:left="0" w:firstLine="0"/>
        <w:contextualSpacing w:val="0"/>
        <w:jc w:val="center"/>
        <w:textAlignment w:val="center"/>
      </w:pPr>
      <w:r w:rsidRPr="00ED514A">
        <w:rPr>
          <w:szCs w:val="24"/>
        </w:rPr>
        <w:t>________________________________</w:t>
      </w:r>
    </w:p>
    <w:sectPr w:rsidR="00690452" w:rsidRPr="00104FE8" w:rsidSect="005D593E">
      <w:headerReference w:type="default" r:id="rId12"/>
      <w:pgSz w:w="11906" w:h="16838" w:code="9"/>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8EA1" w16cex:dateUtc="2021-03-28T20:24:00Z"/>
  <w16cex:commentExtensible w16cex:durableId="240EA9DB" w16cex:dateUtc="2021-03-31T04:57:00Z"/>
  <w16cex:commentExtensible w16cex:durableId="240B9113" w16cex:dateUtc="2021-03-28T20:34:00Z"/>
  <w16cex:commentExtensible w16cex:durableId="240EAA25" w16cex:dateUtc="2021-03-31T04:58:00Z"/>
  <w16cex:commentExtensible w16cex:durableId="240B91ED" w16cex:dateUtc="2021-03-28T20:38:00Z"/>
  <w16cex:commentExtensible w16cex:durableId="240EAAB9" w16cex:dateUtc="2021-03-31T05:00:00Z"/>
  <w16cex:commentExtensible w16cex:durableId="240B9366" w16cex:dateUtc="2021-03-28T20:44:00Z"/>
  <w16cex:commentExtensible w16cex:durableId="240EAAE3" w16cex:dateUtc="2021-03-31T05:01:00Z"/>
  <w16cex:commentExtensible w16cex:durableId="240B9477" w16cex:dateUtc="2021-03-28T20:49:00Z"/>
  <w16cex:commentExtensible w16cex:durableId="240EAC25" w16cex:dateUtc="2021-03-31T05:07:00Z"/>
  <w16cex:commentExtensible w16cex:durableId="240B9422" w16cex:dateUtc="2021-03-28T20:47:00Z"/>
  <w16cex:commentExtensible w16cex:durableId="240EAC2A" w16cex:dateUtc="2021-03-31T05:07:00Z"/>
  <w16cex:commentExtensible w16cex:durableId="240B94E7" w16cex:dateUtc="2021-03-28T20:51:00Z"/>
  <w16cex:commentExtensible w16cex:durableId="240EAB2D" w16cex:dateUtc="2021-03-31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E132D1" w16cid:durableId="240B8EA1"/>
  <w16cid:commentId w16cid:paraId="513DDC7C" w16cid:durableId="240EA9DB"/>
  <w16cid:commentId w16cid:paraId="3BE13727" w16cid:durableId="240B9113"/>
  <w16cid:commentId w16cid:paraId="0E45541E" w16cid:durableId="240EAA25"/>
  <w16cid:commentId w16cid:paraId="334CA0CC" w16cid:durableId="2404CF97"/>
  <w16cid:commentId w16cid:paraId="56DFAAA9" w16cid:durableId="240B7E98"/>
  <w16cid:commentId w16cid:paraId="3F40DC6D" w16cid:durableId="240B91ED"/>
  <w16cid:commentId w16cid:paraId="4D70769E" w16cid:durableId="240EAAB9"/>
  <w16cid:commentId w16cid:paraId="476643F7" w16cid:durableId="240B9366"/>
  <w16cid:commentId w16cid:paraId="10AFD7EA" w16cid:durableId="240EAAE3"/>
  <w16cid:commentId w16cid:paraId="746CDF1D" w16cid:durableId="240B9477"/>
  <w16cid:commentId w16cid:paraId="0AC94EEE" w16cid:durableId="240EAC25"/>
  <w16cid:commentId w16cid:paraId="277A4487" w16cid:durableId="240B9422"/>
  <w16cid:commentId w16cid:paraId="2A74468E" w16cid:durableId="240EAC2A"/>
  <w16cid:commentId w16cid:paraId="6F75382F" w16cid:durableId="240B94E7"/>
  <w16cid:commentId w16cid:paraId="5099898D" w16cid:durableId="240EAB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FBD8" w14:textId="77777777" w:rsidR="00337F07" w:rsidRDefault="00337F07" w:rsidP="00786DDD">
      <w:pPr>
        <w:spacing w:after="0"/>
      </w:pPr>
      <w:r>
        <w:separator/>
      </w:r>
    </w:p>
  </w:endnote>
  <w:endnote w:type="continuationSeparator" w:id="0">
    <w:p w14:paraId="69856C84" w14:textId="77777777" w:rsidR="00337F07" w:rsidRDefault="00337F07" w:rsidP="00786DDD">
      <w:pPr>
        <w:spacing w:after="0"/>
      </w:pPr>
      <w:r>
        <w:continuationSeparator/>
      </w:r>
    </w:p>
  </w:endnote>
  <w:endnote w:type="continuationNotice" w:id="1">
    <w:p w14:paraId="3E1B92E4" w14:textId="77777777" w:rsidR="00337F07" w:rsidRDefault="00337F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skerville">
    <w:charset w:val="00"/>
    <w:family w:val="roman"/>
    <w:pitch w:val="variable"/>
    <w:sig w:usb0="80000067" w:usb1="02000000" w:usb2="00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116A" w14:textId="77777777" w:rsidR="00337F07" w:rsidRDefault="00337F07" w:rsidP="00786DDD">
      <w:pPr>
        <w:spacing w:after="0"/>
      </w:pPr>
      <w:r>
        <w:separator/>
      </w:r>
    </w:p>
  </w:footnote>
  <w:footnote w:type="continuationSeparator" w:id="0">
    <w:p w14:paraId="3FA6F452" w14:textId="77777777" w:rsidR="00337F07" w:rsidRDefault="00337F07" w:rsidP="00786DDD">
      <w:pPr>
        <w:spacing w:after="0"/>
      </w:pPr>
      <w:r>
        <w:continuationSeparator/>
      </w:r>
    </w:p>
  </w:footnote>
  <w:footnote w:type="continuationNotice" w:id="1">
    <w:p w14:paraId="74A714B2" w14:textId="77777777" w:rsidR="00337F07" w:rsidRDefault="00337F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360952"/>
      <w:docPartObj>
        <w:docPartGallery w:val="Page Numbers (Top of Page)"/>
        <w:docPartUnique/>
      </w:docPartObj>
    </w:sdtPr>
    <w:sdtEndPr/>
    <w:sdtContent>
      <w:p w14:paraId="67FE2950" w14:textId="5FE48938" w:rsidR="00ED514A" w:rsidRDefault="00ED514A">
        <w:pPr>
          <w:pStyle w:val="Antrats"/>
          <w:jc w:val="center"/>
        </w:pPr>
        <w:r>
          <w:fldChar w:fldCharType="begin"/>
        </w:r>
        <w:r>
          <w:instrText>PAGE   \* MERGEFORMAT</w:instrText>
        </w:r>
        <w:r>
          <w:fldChar w:fldCharType="separate"/>
        </w:r>
        <w:r w:rsidR="00A62B11">
          <w:rPr>
            <w:noProof/>
          </w:rPr>
          <w:t>3</w:t>
        </w:r>
        <w:r>
          <w:fldChar w:fldCharType="end"/>
        </w:r>
      </w:p>
    </w:sdtContent>
  </w:sdt>
  <w:p w14:paraId="1C83C306" w14:textId="77777777" w:rsidR="00ED514A" w:rsidRDefault="00ED514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446"/>
    <w:multiLevelType w:val="multilevel"/>
    <w:tmpl w:val="A3EE6FBA"/>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7"/>
    <w:rsid w:val="00001232"/>
    <w:rsid w:val="000014A0"/>
    <w:rsid w:val="000043E8"/>
    <w:rsid w:val="00006C35"/>
    <w:rsid w:val="00012200"/>
    <w:rsid w:val="00013CFA"/>
    <w:rsid w:val="000146BC"/>
    <w:rsid w:val="00014884"/>
    <w:rsid w:val="0001488C"/>
    <w:rsid w:val="0001539E"/>
    <w:rsid w:val="0001590C"/>
    <w:rsid w:val="0001625B"/>
    <w:rsid w:val="000162AF"/>
    <w:rsid w:val="00016581"/>
    <w:rsid w:val="0002072B"/>
    <w:rsid w:val="0002182C"/>
    <w:rsid w:val="00021CDE"/>
    <w:rsid w:val="00022EB9"/>
    <w:rsid w:val="00023BD8"/>
    <w:rsid w:val="00024465"/>
    <w:rsid w:val="000244D8"/>
    <w:rsid w:val="0002541C"/>
    <w:rsid w:val="00025EED"/>
    <w:rsid w:val="000265C0"/>
    <w:rsid w:val="000268CF"/>
    <w:rsid w:val="00026B9A"/>
    <w:rsid w:val="00026DD9"/>
    <w:rsid w:val="000279AB"/>
    <w:rsid w:val="000312D8"/>
    <w:rsid w:val="00031897"/>
    <w:rsid w:val="00034135"/>
    <w:rsid w:val="00035F29"/>
    <w:rsid w:val="00037523"/>
    <w:rsid w:val="00040221"/>
    <w:rsid w:val="00040DD4"/>
    <w:rsid w:val="00041646"/>
    <w:rsid w:val="000418C7"/>
    <w:rsid w:val="00041C4A"/>
    <w:rsid w:val="0004282F"/>
    <w:rsid w:val="00042A31"/>
    <w:rsid w:val="00042C66"/>
    <w:rsid w:val="00044872"/>
    <w:rsid w:val="00044898"/>
    <w:rsid w:val="00044BCB"/>
    <w:rsid w:val="000457AC"/>
    <w:rsid w:val="000463E9"/>
    <w:rsid w:val="000468D6"/>
    <w:rsid w:val="00047EFE"/>
    <w:rsid w:val="00050881"/>
    <w:rsid w:val="0005681B"/>
    <w:rsid w:val="00056F11"/>
    <w:rsid w:val="00057478"/>
    <w:rsid w:val="00060043"/>
    <w:rsid w:val="00060552"/>
    <w:rsid w:val="00060A04"/>
    <w:rsid w:val="00060FD7"/>
    <w:rsid w:val="000612C6"/>
    <w:rsid w:val="000628A6"/>
    <w:rsid w:val="000654E8"/>
    <w:rsid w:val="0006611E"/>
    <w:rsid w:val="00066A7A"/>
    <w:rsid w:val="0007095E"/>
    <w:rsid w:val="000712FA"/>
    <w:rsid w:val="00072187"/>
    <w:rsid w:val="000722E9"/>
    <w:rsid w:val="0007266A"/>
    <w:rsid w:val="000736FD"/>
    <w:rsid w:val="000744F3"/>
    <w:rsid w:val="0007472D"/>
    <w:rsid w:val="000747A2"/>
    <w:rsid w:val="00074FDA"/>
    <w:rsid w:val="00076304"/>
    <w:rsid w:val="00077F04"/>
    <w:rsid w:val="00081E57"/>
    <w:rsid w:val="00082AA0"/>
    <w:rsid w:val="00082EDF"/>
    <w:rsid w:val="00085067"/>
    <w:rsid w:val="000850A9"/>
    <w:rsid w:val="000879BC"/>
    <w:rsid w:val="0009103C"/>
    <w:rsid w:val="0009142F"/>
    <w:rsid w:val="0009167C"/>
    <w:rsid w:val="00092946"/>
    <w:rsid w:val="000929C2"/>
    <w:rsid w:val="000943D4"/>
    <w:rsid w:val="00094D37"/>
    <w:rsid w:val="000954C7"/>
    <w:rsid w:val="0009568F"/>
    <w:rsid w:val="00096340"/>
    <w:rsid w:val="000968EB"/>
    <w:rsid w:val="000A1A45"/>
    <w:rsid w:val="000A2A1E"/>
    <w:rsid w:val="000A5BD0"/>
    <w:rsid w:val="000A7563"/>
    <w:rsid w:val="000B02C7"/>
    <w:rsid w:val="000B089C"/>
    <w:rsid w:val="000B23DA"/>
    <w:rsid w:val="000B3C6B"/>
    <w:rsid w:val="000B5FCC"/>
    <w:rsid w:val="000B62C0"/>
    <w:rsid w:val="000B6ACB"/>
    <w:rsid w:val="000B70DA"/>
    <w:rsid w:val="000B7A0C"/>
    <w:rsid w:val="000C00D5"/>
    <w:rsid w:val="000C223C"/>
    <w:rsid w:val="000C2DF0"/>
    <w:rsid w:val="000C3224"/>
    <w:rsid w:val="000C34F1"/>
    <w:rsid w:val="000C3C11"/>
    <w:rsid w:val="000C41B1"/>
    <w:rsid w:val="000C502E"/>
    <w:rsid w:val="000C5523"/>
    <w:rsid w:val="000C6113"/>
    <w:rsid w:val="000C7248"/>
    <w:rsid w:val="000C7F75"/>
    <w:rsid w:val="000D0A12"/>
    <w:rsid w:val="000D0B05"/>
    <w:rsid w:val="000D1666"/>
    <w:rsid w:val="000D3BF1"/>
    <w:rsid w:val="000D4CDB"/>
    <w:rsid w:val="000D551D"/>
    <w:rsid w:val="000D6170"/>
    <w:rsid w:val="000D6242"/>
    <w:rsid w:val="000D66DD"/>
    <w:rsid w:val="000D72B8"/>
    <w:rsid w:val="000D7FF6"/>
    <w:rsid w:val="000E0460"/>
    <w:rsid w:val="000E157E"/>
    <w:rsid w:val="000E1EF0"/>
    <w:rsid w:val="000E3E38"/>
    <w:rsid w:val="000E4FAA"/>
    <w:rsid w:val="000E55A8"/>
    <w:rsid w:val="000E7271"/>
    <w:rsid w:val="000F0C41"/>
    <w:rsid w:val="000F11E9"/>
    <w:rsid w:val="000F1452"/>
    <w:rsid w:val="000F2A7B"/>
    <w:rsid w:val="000F5B47"/>
    <w:rsid w:val="000F5ECE"/>
    <w:rsid w:val="000F6BD1"/>
    <w:rsid w:val="000F76AF"/>
    <w:rsid w:val="0010093C"/>
    <w:rsid w:val="001030C3"/>
    <w:rsid w:val="00103272"/>
    <w:rsid w:val="00104439"/>
    <w:rsid w:val="00104FE8"/>
    <w:rsid w:val="001100EE"/>
    <w:rsid w:val="00110404"/>
    <w:rsid w:val="00111541"/>
    <w:rsid w:val="00112115"/>
    <w:rsid w:val="00112852"/>
    <w:rsid w:val="0011415A"/>
    <w:rsid w:val="001149A9"/>
    <w:rsid w:val="00114D78"/>
    <w:rsid w:val="00116A34"/>
    <w:rsid w:val="001209B1"/>
    <w:rsid w:val="00120E17"/>
    <w:rsid w:val="001218B7"/>
    <w:rsid w:val="0012423C"/>
    <w:rsid w:val="001246D2"/>
    <w:rsid w:val="0012543C"/>
    <w:rsid w:val="001269C2"/>
    <w:rsid w:val="00126A54"/>
    <w:rsid w:val="00126EC8"/>
    <w:rsid w:val="001270E6"/>
    <w:rsid w:val="00127722"/>
    <w:rsid w:val="00127D09"/>
    <w:rsid w:val="00130E4B"/>
    <w:rsid w:val="00131271"/>
    <w:rsid w:val="0013146E"/>
    <w:rsid w:val="00131FFA"/>
    <w:rsid w:val="00132015"/>
    <w:rsid w:val="00133B59"/>
    <w:rsid w:val="00136E92"/>
    <w:rsid w:val="00140A67"/>
    <w:rsid w:val="00144B99"/>
    <w:rsid w:val="00144C87"/>
    <w:rsid w:val="00144DF5"/>
    <w:rsid w:val="00144F62"/>
    <w:rsid w:val="001453DA"/>
    <w:rsid w:val="0014562E"/>
    <w:rsid w:val="0014573F"/>
    <w:rsid w:val="00145821"/>
    <w:rsid w:val="0014671B"/>
    <w:rsid w:val="00153B11"/>
    <w:rsid w:val="00155DCE"/>
    <w:rsid w:val="00155F98"/>
    <w:rsid w:val="00157083"/>
    <w:rsid w:val="0015716D"/>
    <w:rsid w:val="00157909"/>
    <w:rsid w:val="00157FD3"/>
    <w:rsid w:val="001604FA"/>
    <w:rsid w:val="001625BD"/>
    <w:rsid w:val="00163727"/>
    <w:rsid w:val="00164B16"/>
    <w:rsid w:val="00165CA0"/>
    <w:rsid w:val="00166E14"/>
    <w:rsid w:val="00167231"/>
    <w:rsid w:val="00167E4E"/>
    <w:rsid w:val="00171044"/>
    <w:rsid w:val="0017236C"/>
    <w:rsid w:val="001742B6"/>
    <w:rsid w:val="00174AA1"/>
    <w:rsid w:val="001752EA"/>
    <w:rsid w:val="0017540D"/>
    <w:rsid w:val="00175654"/>
    <w:rsid w:val="00176186"/>
    <w:rsid w:val="0017676B"/>
    <w:rsid w:val="00180023"/>
    <w:rsid w:val="00181590"/>
    <w:rsid w:val="0018162C"/>
    <w:rsid w:val="00181878"/>
    <w:rsid w:val="00183D63"/>
    <w:rsid w:val="00185F4A"/>
    <w:rsid w:val="001860EB"/>
    <w:rsid w:val="00186282"/>
    <w:rsid w:val="0018693F"/>
    <w:rsid w:val="00186AC8"/>
    <w:rsid w:val="00187230"/>
    <w:rsid w:val="0019187C"/>
    <w:rsid w:val="001926A8"/>
    <w:rsid w:val="00196ABB"/>
    <w:rsid w:val="00196C38"/>
    <w:rsid w:val="00196C9A"/>
    <w:rsid w:val="00196F2C"/>
    <w:rsid w:val="001A08A3"/>
    <w:rsid w:val="001A218D"/>
    <w:rsid w:val="001A2AB3"/>
    <w:rsid w:val="001A2F3D"/>
    <w:rsid w:val="001A35EB"/>
    <w:rsid w:val="001A3B12"/>
    <w:rsid w:val="001A3C9D"/>
    <w:rsid w:val="001A443B"/>
    <w:rsid w:val="001A4ADB"/>
    <w:rsid w:val="001A6310"/>
    <w:rsid w:val="001A6D49"/>
    <w:rsid w:val="001A74D9"/>
    <w:rsid w:val="001B04B0"/>
    <w:rsid w:val="001B0EBD"/>
    <w:rsid w:val="001B10E6"/>
    <w:rsid w:val="001B1F71"/>
    <w:rsid w:val="001B2A6C"/>
    <w:rsid w:val="001B3109"/>
    <w:rsid w:val="001B32FF"/>
    <w:rsid w:val="001B4BD7"/>
    <w:rsid w:val="001B7963"/>
    <w:rsid w:val="001C1BD9"/>
    <w:rsid w:val="001C33AC"/>
    <w:rsid w:val="001C40CC"/>
    <w:rsid w:val="001C44B1"/>
    <w:rsid w:val="001C56D8"/>
    <w:rsid w:val="001C6555"/>
    <w:rsid w:val="001C6BE7"/>
    <w:rsid w:val="001D01FA"/>
    <w:rsid w:val="001D0E1C"/>
    <w:rsid w:val="001D3550"/>
    <w:rsid w:val="001D37B1"/>
    <w:rsid w:val="001D56A1"/>
    <w:rsid w:val="001D5FF9"/>
    <w:rsid w:val="001D67C8"/>
    <w:rsid w:val="001D7483"/>
    <w:rsid w:val="001D76ED"/>
    <w:rsid w:val="001E08CA"/>
    <w:rsid w:val="001E1547"/>
    <w:rsid w:val="001E1E7C"/>
    <w:rsid w:val="001E201F"/>
    <w:rsid w:val="001E34D8"/>
    <w:rsid w:val="001E69EB"/>
    <w:rsid w:val="001E7A17"/>
    <w:rsid w:val="001F051D"/>
    <w:rsid w:val="001F103A"/>
    <w:rsid w:val="001F1B3F"/>
    <w:rsid w:val="001F3080"/>
    <w:rsid w:val="001F49E4"/>
    <w:rsid w:val="001F5161"/>
    <w:rsid w:val="001F603F"/>
    <w:rsid w:val="001F6ADA"/>
    <w:rsid w:val="001F7676"/>
    <w:rsid w:val="001F7BE8"/>
    <w:rsid w:val="00200D43"/>
    <w:rsid w:val="0020116C"/>
    <w:rsid w:val="00201DAA"/>
    <w:rsid w:val="0020289A"/>
    <w:rsid w:val="0020294E"/>
    <w:rsid w:val="00203622"/>
    <w:rsid w:val="002045EA"/>
    <w:rsid w:val="002046E9"/>
    <w:rsid w:val="00204A61"/>
    <w:rsid w:val="00205D80"/>
    <w:rsid w:val="00206C7F"/>
    <w:rsid w:val="0020746A"/>
    <w:rsid w:val="0021181A"/>
    <w:rsid w:val="00211844"/>
    <w:rsid w:val="002119CF"/>
    <w:rsid w:val="00211B01"/>
    <w:rsid w:val="002132C6"/>
    <w:rsid w:val="00215021"/>
    <w:rsid w:val="002151CA"/>
    <w:rsid w:val="002167D0"/>
    <w:rsid w:val="0021757E"/>
    <w:rsid w:val="00217672"/>
    <w:rsid w:val="00220D9F"/>
    <w:rsid w:val="00221F63"/>
    <w:rsid w:val="0022251E"/>
    <w:rsid w:val="00223554"/>
    <w:rsid w:val="00225A6F"/>
    <w:rsid w:val="002300BA"/>
    <w:rsid w:val="002315F3"/>
    <w:rsid w:val="00232AE5"/>
    <w:rsid w:val="002350C9"/>
    <w:rsid w:val="0023684B"/>
    <w:rsid w:val="0024349C"/>
    <w:rsid w:val="0024358B"/>
    <w:rsid w:val="002446B3"/>
    <w:rsid w:val="00245936"/>
    <w:rsid w:val="00246AA1"/>
    <w:rsid w:val="00247182"/>
    <w:rsid w:val="00250166"/>
    <w:rsid w:val="0025027F"/>
    <w:rsid w:val="0025168F"/>
    <w:rsid w:val="002522D3"/>
    <w:rsid w:val="002535C1"/>
    <w:rsid w:val="002540C4"/>
    <w:rsid w:val="002554A1"/>
    <w:rsid w:val="0025557E"/>
    <w:rsid w:val="0025641F"/>
    <w:rsid w:val="00256520"/>
    <w:rsid w:val="0025702F"/>
    <w:rsid w:val="002577DB"/>
    <w:rsid w:val="00257B17"/>
    <w:rsid w:val="0026268C"/>
    <w:rsid w:val="002631DD"/>
    <w:rsid w:val="00263A59"/>
    <w:rsid w:val="00263D03"/>
    <w:rsid w:val="002641A4"/>
    <w:rsid w:val="0026437E"/>
    <w:rsid w:val="0026501E"/>
    <w:rsid w:val="00267669"/>
    <w:rsid w:val="00271004"/>
    <w:rsid w:val="0027163B"/>
    <w:rsid w:val="002730C6"/>
    <w:rsid w:val="002732A1"/>
    <w:rsid w:val="00274F7E"/>
    <w:rsid w:val="002753D1"/>
    <w:rsid w:val="002767F6"/>
    <w:rsid w:val="002773F2"/>
    <w:rsid w:val="0028069E"/>
    <w:rsid w:val="002806BA"/>
    <w:rsid w:val="00280A64"/>
    <w:rsid w:val="002817FA"/>
    <w:rsid w:val="00281C23"/>
    <w:rsid w:val="00281F46"/>
    <w:rsid w:val="002836D0"/>
    <w:rsid w:val="0028484B"/>
    <w:rsid w:val="0028514D"/>
    <w:rsid w:val="0029159B"/>
    <w:rsid w:val="00292CED"/>
    <w:rsid w:val="0029597D"/>
    <w:rsid w:val="00296436"/>
    <w:rsid w:val="00296DB4"/>
    <w:rsid w:val="00297165"/>
    <w:rsid w:val="0029741B"/>
    <w:rsid w:val="002A145C"/>
    <w:rsid w:val="002A281D"/>
    <w:rsid w:val="002A2C80"/>
    <w:rsid w:val="002A3E8D"/>
    <w:rsid w:val="002A5ABE"/>
    <w:rsid w:val="002B0775"/>
    <w:rsid w:val="002B0F15"/>
    <w:rsid w:val="002B237E"/>
    <w:rsid w:val="002B40BB"/>
    <w:rsid w:val="002B40FB"/>
    <w:rsid w:val="002B4462"/>
    <w:rsid w:val="002C0362"/>
    <w:rsid w:val="002C1142"/>
    <w:rsid w:val="002C1D15"/>
    <w:rsid w:val="002C21ED"/>
    <w:rsid w:val="002C3522"/>
    <w:rsid w:val="002C4DBF"/>
    <w:rsid w:val="002C517C"/>
    <w:rsid w:val="002C591A"/>
    <w:rsid w:val="002C598D"/>
    <w:rsid w:val="002C622F"/>
    <w:rsid w:val="002C7776"/>
    <w:rsid w:val="002D0262"/>
    <w:rsid w:val="002D0469"/>
    <w:rsid w:val="002D0ACC"/>
    <w:rsid w:val="002D0B62"/>
    <w:rsid w:val="002D0CA5"/>
    <w:rsid w:val="002D0EBE"/>
    <w:rsid w:val="002D2755"/>
    <w:rsid w:val="002D340D"/>
    <w:rsid w:val="002D3854"/>
    <w:rsid w:val="002D3937"/>
    <w:rsid w:val="002D4518"/>
    <w:rsid w:val="002D7288"/>
    <w:rsid w:val="002E03C9"/>
    <w:rsid w:val="002E05D3"/>
    <w:rsid w:val="002E19D0"/>
    <w:rsid w:val="002E23A3"/>
    <w:rsid w:val="002E24DE"/>
    <w:rsid w:val="002E2A98"/>
    <w:rsid w:val="002E2D9D"/>
    <w:rsid w:val="002E3555"/>
    <w:rsid w:val="002E404D"/>
    <w:rsid w:val="002E561A"/>
    <w:rsid w:val="002E563B"/>
    <w:rsid w:val="002E679E"/>
    <w:rsid w:val="002F2F1F"/>
    <w:rsid w:val="002F3F6A"/>
    <w:rsid w:val="002F59DD"/>
    <w:rsid w:val="002F6DF8"/>
    <w:rsid w:val="002F763E"/>
    <w:rsid w:val="002F7FE1"/>
    <w:rsid w:val="00300685"/>
    <w:rsid w:val="0030102A"/>
    <w:rsid w:val="003019A9"/>
    <w:rsid w:val="00301EFA"/>
    <w:rsid w:val="00302947"/>
    <w:rsid w:val="00303CED"/>
    <w:rsid w:val="0030559C"/>
    <w:rsid w:val="00306C08"/>
    <w:rsid w:val="00306D2A"/>
    <w:rsid w:val="00307831"/>
    <w:rsid w:val="00311284"/>
    <w:rsid w:val="00311CD9"/>
    <w:rsid w:val="00312CB8"/>
    <w:rsid w:val="003130B3"/>
    <w:rsid w:val="00313985"/>
    <w:rsid w:val="00316479"/>
    <w:rsid w:val="00317E18"/>
    <w:rsid w:val="00321386"/>
    <w:rsid w:val="00321C24"/>
    <w:rsid w:val="003223BA"/>
    <w:rsid w:val="0032242D"/>
    <w:rsid w:val="00322D42"/>
    <w:rsid w:val="00323492"/>
    <w:rsid w:val="003246D4"/>
    <w:rsid w:val="003254B3"/>
    <w:rsid w:val="00326572"/>
    <w:rsid w:val="0032657C"/>
    <w:rsid w:val="003268C7"/>
    <w:rsid w:val="00327B2B"/>
    <w:rsid w:val="00330402"/>
    <w:rsid w:val="003308BC"/>
    <w:rsid w:val="00330A44"/>
    <w:rsid w:val="003326D4"/>
    <w:rsid w:val="003328C4"/>
    <w:rsid w:val="003334CB"/>
    <w:rsid w:val="0033386D"/>
    <w:rsid w:val="00333896"/>
    <w:rsid w:val="00333B10"/>
    <w:rsid w:val="00333D27"/>
    <w:rsid w:val="00334533"/>
    <w:rsid w:val="00336E25"/>
    <w:rsid w:val="00337004"/>
    <w:rsid w:val="00337C3A"/>
    <w:rsid w:val="00337C78"/>
    <w:rsid w:val="00337F07"/>
    <w:rsid w:val="00342AB9"/>
    <w:rsid w:val="003431CC"/>
    <w:rsid w:val="003440CC"/>
    <w:rsid w:val="00345C37"/>
    <w:rsid w:val="00345F2D"/>
    <w:rsid w:val="00346734"/>
    <w:rsid w:val="00347F9A"/>
    <w:rsid w:val="003501DC"/>
    <w:rsid w:val="00350E8E"/>
    <w:rsid w:val="003543C7"/>
    <w:rsid w:val="00354787"/>
    <w:rsid w:val="00354DD0"/>
    <w:rsid w:val="003578D8"/>
    <w:rsid w:val="00360B90"/>
    <w:rsid w:val="00361CCA"/>
    <w:rsid w:val="00361FC8"/>
    <w:rsid w:val="0036234F"/>
    <w:rsid w:val="00362854"/>
    <w:rsid w:val="00363439"/>
    <w:rsid w:val="0036473D"/>
    <w:rsid w:val="003664C8"/>
    <w:rsid w:val="00370840"/>
    <w:rsid w:val="003715C0"/>
    <w:rsid w:val="00371A14"/>
    <w:rsid w:val="00372CB4"/>
    <w:rsid w:val="00375C88"/>
    <w:rsid w:val="00376F40"/>
    <w:rsid w:val="00377307"/>
    <w:rsid w:val="0037742E"/>
    <w:rsid w:val="003779E1"/>
    <w:rsid w:val="003809B7"/>
    <w:rsid w:val="00381AE2"/>
    <w:rsid w:val="00382F14"/>
    <w:rsid w:val="0038319E"/>
    <w:rsid w:val="00383A36"/>
    <w:rsid w:val="003844AA"/>
    <w:rsid w:val="00385A56"/>
    <w:rsid w:val="003877F5"/>
    <w:rsid w:val="00387E0E"/>
    <w:rsid w:val="00390604"/>
    <w:rsid w:val="00390709"/>
    <w:rsid w:val="003913E1"/>
    <w:rsid w:val="00391A8D"/>
    <w:rsid w:val="003929DA"/>
    <w:rsid w:val="00392DE6"/>
    <w:rsid w:val="00394858"/>
    <w:rsid w:val="00394D7D"/>
    <w:rsid w:val="00395343"/>
    <w:rsid w:val="00395F5B"/>
    <w:rsid w:val="00396E82"/>
    <w:rsid w:val="003A1755"/>
    <w:rsid w:val="003A22C0"/>
    <w:rsid w:val="003A2BC9"/>
    <w:rsid w:val="003A31E2"/>
    <w:rsid w:val="003A4BCE"/>
    <w:rsid w:val="003A4D9E"/>
    <w:rsid w:val="003A559D"/>
    <w:rsid w:val="003A5CF0"/>
    <w:rsid w:val="003A70B2"/>
    <w:rsid w:val="003B007C"/>
    <w:rsid w:val="003B0FCD"/>
    <w:rsid w:val="003B20F3"/>
    <w:rsid w:val="003B2F92"/>
    <w:rsid w:val="003B301A"/>
    <w:rsid w:val="003B4021"/>
    <w:rsid w:val="003B6E0A"/>
    <w:rsid w:val="003B7149"/>
    <w:rsid w:val="003C1877"/>
    <w:rsid w:val="003C2490"/>
    <w:rsid w:val="003C2B86"/>
    <w:rsid w:val="003C2EEF"/>
    <w:rsid w:val="003C6994"/>
    <w:rsid w:val="003C6DAA"/>
    <w:rsid w:val="003C749E"/>
    <w:rsid w:val="003D05EE"/>
    <w:rsid w:val="003D1E2C"/>
    <w:rsid w:val="003D21F3"/>
    <w:rsid w:val="003D2776"/>
    <w:rsid w:val="003D3AD3"/>
    <w:rsid w:val="003D4353"/>
    <w:rsid w:val="003D49AF"/>
    <w:rsid w:val="003D66B4"/>
    <w:rsid w:val="003D66D1"/>
    <w:rsid w:val="003D6945"/>
    <w:rsid w:val="003E33AC"/>
    <w:rsid w:val="003E350C"/>
    <w:rsid w:val="003E3E53"/>
    <w:rsid w:val="003E5E0C"/>
    <w:rsid w:val="003E751C"/>
    <w:rsid w:val="003E75B4"/>
    <w:rsid w:val="003E7E15"/>
    <w:rsid w:val="003F0E4D"/>
    <w:rsid w:val="003F0EE8"/>
    <w:rsid w:val="003F175F"/>
    <w:rsid w:val="003F1E7D"/>
    <w:rsid w:val="003F416B"/>
    <w:rsid w:val="003F548F"/>
    <w:rsid w:val="003F60AE"/>
    <w:rsid w:val="003F648C"/>
    <w:rsid w:val="003F6E43"/>
    <w:rsid w:val="003F7218"/>
    <w:rsid w:val="003F7CA0"/>
    <w:rsid w:val="0040047C"/>
    <w:rsid w:val="00400584"/>
    <w:rsid w:val="00401144"/>
    <w:rsid w:val="00401DB2"/>
    <w:rsid w:val="0040226F"/>
    <w:rsid w:val="0040357C"/>
    <w:rsid w:val="00403626"/>
    <w:rsid w:val="00406902"/>
    <w:rsid w:val="00406D1B"/>
    <w:rsid w:val="004071C7"/>
    <w:rsid w:val="00412202"/>
    <w:rsid w:val="00413AD2"/>
    <w:rsid w:val="00413BA2"/>
    <w:rsid w:val="00415533"/>
    <w:rsid w:val="00415AE3"/>
    <w:rsid w:val="00416892"/>
    <w:rsid w:val="00416AB0"/>
    <w:rsid w:val="004171A1"/>
    <w:rsid w:val="00417E2B"/>
    <w:rsid w:val="00417F1D"/>
    <w:rsid w:val="00420144"/>
    <w:rsid w:val="004212A4"/>
    <w:rsid w:val="004259EA"/>
    <w:rsid w:val="00425A33"/>
    <w:rsid w:val="00426167"/>
    <w:rsid w:val="00426D70"/>
    <w:rsid w:val="00427AA6"/>
    <w:rsid w:val="00430F31"/>
    <w:rsid w:val="004321B5"/>
    <w:rsid w:val="004323CB"/>
    <w:rsid w:val="00432872"/>
    <w:rsid w:val="00432DCF"/>
    <w:rsid w:val="00433491"/>
    <w:rsid w:val="0043540B"/>
    <w:rsid w:val="0043577D"/>
    <w:rsid w:val="004362DE"/>
    <w:rsid w:val="00436BB2"/>
    <w:rsid w:val="00436C85"/>
    <w:rsid w:val="00436FFC"/>
    <w:rsid w:val="00441806"/>
    <w:rsid w:val="004432C3"/>
    <w:rsid w:val="00443B1A"/>
    <w:rsid w:val="0044406F"/>
    <w:rsid w:val="00444FAD"/>
    <w:rsid w:val="00444FD0"/>
    <w:rsid w:val="00447980"/>
    <w:rsid w:val="00452A31"/>
    <w:rsid w:val="00453403"/>
    <w:rsid w:val="004546A8"/>
    <w:rsid w:val="0045496C"/>
    <w:rsid w:val="00454EB7"/>
    <w:rsid w:val="00454FCD"/>
    <w:rsid w:val="00455937"/>
    <w:rsid w:val="004560F9"/>
    <w:rsid w:val="004565A5"/>
    <w:rsid w:val="00457FBB"/>
    <w:rsid w:val="004614B1"/>
    <w:rsid w:val="00461A61"/>
    <w:rsid w:val="00461AF9"/>
    <w:rsid w:val="00461AFC"/>
    <w:rsid w:val="004629BE"/>
    <w:rsid w:val="00462AA2"/>
    <w:rsid w:val="00463EBD"/>
    <w:rsid w:val="00465FD5"/>
    <w:rsid w:val="004664E1"/>
    <w:rsid w:val="00466A23"/>
    <w:rsid w:val="00466A27"/>
    <w:rsid w:val="00471281"/>
    <w:rsid w:val="00474224"/>
    <w:rsid w:val="004747F6"/>
    <w:rsid w:val="00474DE0"/>
    <w:rsid w:val="004753F4"/>
    <w:rsid w:val="00475FAE"/>
    <w:rsid w:val="00476629"/>
    <w:rsid w:val="00477306"/>
    <w:rsid w:val="00480BFB"/>
    <w:rsid w:val="00481630"/>
    <w:rsid w:val="00481A61"/>
    <w:rsid w:val="00481CC6"/>
    <w:rsid w:val="00482B7E"/>
    <w:rsid w:val="0048318A"/>
    <w:rsid w:val="00483338"/>
    <w:rsid w:val="004869F0"/>
    <w:rsid w:val="00486AB0"/>
    <w:rsid w:val="004915E2"/>
    <w:rsid w:val="00491E31"/>
    <w:rsid w:val="0049202B"/>
    <w:rsid w:val="00492044"/>
    <w:rsid w:val="004923A0"/>
    <w:rsid w:val="00492EF5"/>
    <w:rsid w:val="004939FF"/>
    <w:rsid w:val="00493B44"/>
    <w:rsid w:val="00493DAB"/>
    <w:rsid w:val="004951A5"/>
    <w:rsid w:val="00496F8F"/>
    <w:rsid w:val="00497790"/>
    <w:rsid w:val="004A0BE2"/>
    <w:rsid w:val="004A219D"/>
    <w:rsid w:val="004A331E"/>
    <w:rsid w:val="004A4C67"/>
    <w:rsid w:val="004A5113"/>
    <w:rsid w:val="004A52AB"/>
    <w:rsid w:val="004A53A1"/>
    <w:rsid w:val="004B045D"/>
    <w:rsid w:val="004B2056"/>
    <w:rsid w:val="004B2FE6"/>
    <w:rsid w:val="004B31BD"/>
    <w:rsid w:val="004B37F8"/>
    <w:rsid w:val="004B4201"/>
    <w:rsid w:val="004B4A87"/>
    <w:rsid w:val="004B4A96"/>
    <w:rsid w:val="004B4F88"/>
    <w:rsid w:val="004B55DF"/>
    <w:rsid w:val="004B5AAA"/>
    <w:rsid w:val="004B6676"/>
    <w:rsid w:val="004B6A47"/>
    <w:rsid w:val="004C4618"/>
    <w:rsid w:val="004C46D4"/>
    <w:rsid w:val="004C4C30"/>
    <w:rsid w:val="004C52CE"/>
    <w:rsid w:val="004C6B4E"/>
    <w:rsid w:val="004C7872"/>
    <w:rsid w:val="004D0700"/>
    <w:rsid w:val="004D173A"/>
    <w:rsid w:val="004D31DF"/>
    <w:rsid w:val="004D3324"/>
    <w:rsid w:val="004D4679"/>
    <w:rsid w:val="004D4A91"/>
    <w:rsid w:val="004D4DED"/>
    <w:rsid w:val="004D4ECE"/>
    <w:rsid w:val="004D54FE"/>
    <w:rsid w:val="004D6622"/>
    <w:rsid w:val="004D72AB"/>
    <w:rsid w:val="004E2FBB"/>
    <w:rsid w:val="004E302C"/>
    <w:rsid w:val="004E4AD0"/>
    <w:rsid w:val="004E59EB"/>
    <w:rsid w:val="004E7584"/>
    <w:rsid w:val="004E7E41"/>
    <w:rsid w:val="004F0082"/>
    <w:rsid w:val="004F0230"/>
    <w:rsid w:val="004F1488"/>
    <w:rsid w:val="004F1E1C"/>
    <w:rsid w:val="004F1E59"/>
    <w:rsid w:val="004F2269"/>
    <w:rsid w:val="004F40AC"/>
    <w:rsid w:val="004F6329"/>
    <w:rsid w:val="004F6333"/>
    <w:rsid w:val="004F7504"/>
    <w:rsid w:val="0050057F"/>
    <w:rsid w:val="005009C5"/>
    <w:rsid w:val="005011E9"/>
    <w:rsid w:val="00502E6B"/>
    <w:rsid w:val="00502ED2"/>
    <w:rsid w:val="005032C2"/>
    <w:rsid w:val="00504B6F"/>
    <w:rsid w:val="00505686"/>
    <w:rsid w:val="005061B0"/>
    <w:rsid w:val="00511D6D"/>
    <w:rsid w:val="00511D9A"/>
    <w:rsid w:val="00511E8F"/>
    <w:rsid w:val="00513A29"/>
    <w:rsid w:val="00513D91"/>
    <w:rsid w:val="005142EB"/>
    <w:rsid w:val="005148F6"/>
    <w:rsid w:val="00522F6D"/>
    <w:rsid w:val="0052354B"/>
    <w:rsid w:val="00523F6F"/>
    <w:rsid w:val="005245DD"/>
    <w:rsid w:val="00525692"/>
    <w:rsid w:val="00526611"/>
    <w:rsid w:val="00527746"/>
    <w:rsid w:val="00527ECB"/>
    <w:rsid w:val="0053015B"/>
    <w:rsid w:val="00530624"/>
    <w:rsid w:val="00530725"/>
    <w:rsid w:val="00530AFB"/>
    <w:rsid w:val="00530D07"/>
    <w:rsid w:val="00530E61"/>
    <w:rsid w:val="00531A3E"/>
    <w:rsid w:val="00531A91"/>
    <w:rsid w:val="00531CC4"/>
    <w:rsid w:val="00533A00"/>
    <w:rsid w:val="005340C4"/>
    <w:rsid w:val="005352AD"/>
    <w:rsid w:val="00540534"/>
    <w:rsid w:val="00540571"/>
    <w:rsid w:val="0054291E"/>
    <w:rsid w:val="00542CDB"/>
    <w:rsid w:val="005439FF"/>
    <w:rsid w:val="005449C4"/>
    <w:rsid w:val="0054509E"/>
    <w:rsid w:val="00546150"/>
    <w:rsid w:val="00547162"/>
    <w:rsid w:val="00552521"/>
    <w:rsid w:val="00553647"/>
    <w:rsid w:val="00553989"/>
    <w:rsid w:val="0055653D"/>
    <w:rsid w:val="005566F3"/>
    <w:rsid w:val="00556B7B"/>
    <w:rsid w:val="00556DDD"/>
    <w:rsid w:val="005576F1"/>
    <w:rsid w:val="00557C55"/>
    <w:rsid w:val="00561535"/>
    <w:rsid w:val="005617E5"/>
    <w:rsid w:val="005622AB"/>
    <w:rsid w:val="005627F9"/>
    <w:rsid w:val="00564903"/>
    <w:rsid w:val="00565651"/>
    <w:rsid w:val="00565993"/>
    <w:rsid w:val="00570BD4"/>
    <w:rsid w:val="005714DD"/>
    <w:rsid w:val="00571B74"/>
    <w:rsid w:val="00572A18"/>
    <w:rsid w:val="00576F52"/>
    <w:rsid w:val="0058004D"/>
    <w:rsid w:val="005817A2"/>
    <w:rsid w:val="005819C0"/>
    <w:rsid w:val="00581FF3"/>
    <w:rsid w:val="00582459"/>
    <w:rsid w:val="00582D9B"/>
    <w:rsid w:val="005846D0"/>
    <w:rsid w:val="005856C2"/>
    <w:rsid w:val="0058604C"/>
    <w:rsid w:val="0058771F"/>
    <w:rsid w:val="005877B4"/>
    <w:rsid w:val="005878D3"/>
    <w:rsid w:val="005878DD"/>
    <w:rsid w:val="00587BB4"/>
    <w:rsid w:val="00587C49"/>
    <w:rsid w:val="0059010D"/>
    <w:rsid w:val="00593AA7"/>
    <w:rsid w:val="00594530"/>
    <w:rsid w:val="00594959"/>
    <w:rsid w:val="00595D24"/>
    <w:rsid w:val="00595E6B"/>
    <w:rsid w:val="00596FD5"/>
    <w:rsid w:val="00597836"/>
    <w:rsid w:val="005A24E3"/>
    <w:rsid w:val="005A28F3"/>
    <w:rsid w:val="005A583C"/>
    <w:rsid w:val="005B0472"/>
    <w:rsid w:val="005B2B5D"/>
    <w:rsid w:val="005B39C4"/>
    <w:rsid w:val="005B3B5B"/>
    <w:rsid w:val="005B5847"/>
    <w:rsid w:val="005B6165"/>
    <w:rsid w:val="005B7449"/>
    <w:rsid w:val="005C0227"/>
    <w:rsid w:val="005C105A"/>
    <w:rsid w:val="005C1294"/>
    <w:rsid w:val="005C1D7A"/>
    <w:rsid w:val="005C21B3"/>
    <w:rsid w:val="005C2CF9"/>
    <w:rsid w:val="005C2ECB"/>
    <w:rsid w:val="005C3104"/>
    <w:rsid w:val="005C36A0"/>
    <w:rsid w:val="005C3C9E"/>
    <w:rsid w:val="005C6EC4"/>
    <w:rsid w:val="005D0637"/>
    <w:rsid w:val="005D15C3"/>
    <w:rsid w:val="005D2E79"/>
    <w:rsid w:val="005D3269"/>
    <w:rsid w:val="005D3840"/>
    <w:rsid w:val="005D4DB9"/>
    <w:rsid w:val="005D5115"/>
    <w:rsid w:val="005D593E"/>
    <w:rsid w:val="005D5DF6"/>
    <w:rsid w:val="005D60A0"/>
    <w:rsid w:val="005D7ED1"/>
    <w:rsid w:val="005E0B08"/>
    <w:rsid w:val="005E0B31"/>
    <w:rsid w:val="005E0D1A"/>
    <w:rsid w:val="005E1BFB"/>
    <w:rsid w:val="005E2824"/>
    <w:rsid w:val="005E6171"/>
    <w:rsid w:val="005E7693"/>
    <w:rsid w:val="005F0EDF"/>
    <w:rsid w:val="005F158C"/>
    <w:rsid w:val="005F218F"/>
    <w:rsid w:val="005F2629"/>
    <w:rsid w:val="005F2A1F"/>
    <w:rsid w:val="005F3724"/>
    <w:rsid w:val="005F41E7"/>
    <w:rsid w:val="005F561E"/>
    <w:rsid w:val="005F61E9"/>
    <w:rsid w:val="005F73E4"/>
    <w:rsid w:val="00600186"/>
    <w:rsid w:val="00600B5A"/>
    <w:rsid w:val="00600D23"/>
    <w:rsid w:val="00601C5E"/>
    <w:rsid w:val="00603085"/>
    <w:rsid w:val="0060387E"/>
    <w:rsid w:val="00604AFB"/>
    <w:rsid w:val="00604C89"/>
    <w:rsid w:val="00605403"/>
    <w:rsid w:val="0060588B"/>
    <w:rsid w:val="006071FB"/>
    <w:rsid w:val="00607872"/>
    <w:rsid w:val="00607880"/>
    <w:rsid w:val="00610184"/>
    <w:rsid w:val="00610825"/>
    <w:rsid w:val="00612787"/>
    <w:rsid w:val="006128BE"/>
    <w:rsid w:val="0061344B"/>
    <w:rsid w:val="0061424B"/>
    <w:rsid w:val="00615DDD"/>
    <w:rsid w:val="00616595"/>
    <w:rsid w:val="00620F58"/>
    <w:rsid w:val="00621B49"/>
    <w:rsid w:val="006224D4"/>
    <w:rsid w:val="00623C11"/>
    <w:rsid w:val="006252C6"/>
    <w:rsid w:val="00626C48"/>
    <w:rsid w:val="006272BD"/>
    <w:rsid w:val="0062740F"/>
    <w:rsid w:val="00632923"/>
    <w:rsid w:val="0063335C"/>
    <w:rsid w:val="00634E37"/>
    <w:rsid w:val="00635E90"/>
    <w:rsid w:val="0063702F"/>
    <w:rsid w:val="00637E14"/>
    <w:rsid w:val="00645027"/>
    <w:rsid w:val="0064537F"/>
    <w:rsid w:val="00647F63"/>
    <w:rsid w:val="00650754"/>
    <w:rsid w:val="006523F6"/>
    <w:rsid w:val="00656B75"/>
    <w:rsid w:val="00656C99"/>
    <w:rsid w:val="00656D99"/>
    <w:rsid w:val="00663587"/>
    <w:rsid w:val="00664031"/>
    <w:rsid w:val="00664FF7"/>
    <w:rsid w:val="00665105"/>
    <w:rsid w:val="00665662"/>
    <w:rsid w:val="00665A48"/>
    <w:rsid w:val="00666109"/>
    <w:rsid w:val="00667444"/>
    <w:rsid w:val="00667D5C"/>
    <w:rsid w:val="00671DEF"/>
    <w:rsid w:val="0067222B"/>
    <w:rsid w:val="006722DC"/>
    <w:rsid w:val="00672B66"/>
    <w:rsid w:val="006732AA"/>
    <w:rsid w:val="006742A1"/>
    <w:rsid w:val="006745C9"/>
    <w:rsid w:val="006747E8"/>
    <w:rsid w:val="00674C63"/>
    <w:rsid w:val="00674F33"/>
    <w:rsid w:val="0067611C"/>
    <w:rsid w:val="00676B56"/>
    <w:rsid w:val="006777B1"/>
    <w:rsid w:val="00680550"/>
    <w:rsid w:val="00681834"/>
    <w:rsid w:val="00681D39"/>
    <w:rsid w:val="00682273"/>
    <w:rsid w:val="00682C72"/>
    <w:rsid w:val="006833DC"/>
    <w:rsid w:val="00683B21"/>
    <w:rsid w:val="00684938"/>
    <w:rsid w:val="0068604A"/>
    <w:rsid w:val="00686507"/>
    <w:rsid w:val="0069044B"/>
    <w:rsid w:val="00690452"/>
    <w:rsid w:val="0069117C"/>
    <w:rsid w:val="00691BF1"/>
    <w:rsid w:val="00691F01"/>
    <w:rsid w:val="00693C13"/>
    <w:rsid w:val="00694697"/>
    <w:rsid w:val="00695231"/>
    <w:rsid w:val="0069676B"/>
    <w:rsid w:val="006976C1"/>
    <w:rsid w:val="00697DA2"/>
    <w:rsid w:val="006A0760"/>
    <w:rsid w:val="006A25C7"/>
    <w:rsid w:val="006A2AFD"/>
    <w:rsid w:val="006A3235"/>
    <w:rsid w:val="006A466A"/>
    <w:rsid w:val="006A4F01"/>
    <w:rsid w:val="006A5DC0"/>
    <w:rsid w:val="006A5FE6"/>
    <w:rsid w:val="006A6E9D"/>
    <w:rsid w:val="006A762D"/>
    <w:rsid w:val="006B1698"/>
    <w:rsid w:val="006B16CB"/>
    <w:rsid w:val="006B1A42"/>
    <w:rsid w:val="006B1DEC"/>
    <w:rsid w:val="006B1E34"/>
    <w:rsid w:val="006B1EF5"/>
    <w:rsid w:val="006B205C"/>
    <w:rsid w:val="006B353C"/>
    <w:rsid w:val="006B42BB"/>
    <w:rsid w:val="006B4790"/>
    <w:rsid w:val="006B514E"/>
    <w:rsid w:val="006B558B"/>
    <w:rsid w:val="006B5BDB"/>
    <w:rsid w:val="006B6EA8"/>
    <w:rsid w:val="006B7A94"/>
    <w:rsid w:val="006B7E83"/>
    <w:rsid w:val="006C0675"/>
    <w:rsid w:val="006C16F3"/>
    <w:rsid w:val="006C18B5"/>
    <w:rsid w:val="006C2F35"/>
    <w:rsid w:val="006C48C8"/>
    <w:rsid w:val="006D31DA"/>
    <w:rsid w:val="006D358D"/>
    <w:rsid w:val="006D3F0E"/>
    <w:rsid w:val="006D44BF"/>
    <w:rsid w:val="006D4E80"/>
    <w:rsid w:val="006D5A9F"/>
    <w:rsid w:val="006D6166"/>
    <w:rsid w:val="006D658C"/>
    <w:rsid w:val="006D787A"/>
    <w:rsid w:val="006E01C2"/>
    <w:rsid w:val="006E1A14"/>
    <w:rsid w:val="006E1C87"/>
    <w:rsid w:val="006E1ECE"/>
    <w:rsid w:val="006E3B20"/>
    <w:rsid w:val="006E4F1A"/>
    <w:rsid w:val="006E62DF"/>
    <w:rsid w:val="006F037F"/>
    <w:rsid w:val="006F0E4D"/>
    <w:rsid w:val="006F4AC2"/>
    <w:rsid w:val="006F4DE7"/>
    <w:rsid w:val="006F59D4"/>
    <w:rsid w:val="00700D21"/>
    <w:rsid w:val="00700E94"/>
    <w:rsid w:val="00702F7A"/>
    <w:rsid w:val="00704928"/>
    <w:rsid w:val="007112DD"/>
    <w:rsid w:val="0071169D"/>
    <w:rsid w:val="00712154"/>
    <w:rsid w:val="007147B6"/>
    <w:rsid w:val="00715CFF"/>
    <w:rsid w:val="00715ED6"/>
    <w:rsid w:val="00723E12"/>
    <w:rsid w:val="007244CA"/>
    <w:rsid w:val="00725031"/>
    <w:rsid w:val="00725E21"/>
    <w:rsid w:val="007276D1"/>
    <w:rsid w:val="00730E6C"/>
    <w:rsid w:val="00731F63"/>
    <w:rsid w:val="007336A8"/>
    <w:rsid w:val="00735E19"/>
    <w:rsid w:val="0073633D"/>
    <w:rsid w:val="00737AF8"/>
    <w:rsid w:val="00741412"/>
    <w:rsid w:val="0074213B"/>
    <w:rsid w:val="00742ACC"/>
    <w:rsid w:val="007438A1"/>
    <w:rsid w:val="0074428C"/>
    <w:rsid w:val="007459D4"/>
    <w:rsid w:val="007463FC"/>
    <w:rsid w:val="00747032"/>
    <w:rsid w:val="00747E3F"/>
    <w:rsid w:val="0075172D"/>
    <w:rsid w:val="007534A3"/>
    <w:rsid w:val="00753C6E"/>
    <w:rsid w:val="00753D84"/>
    <w:rsid w:val="00754174"/>
    <w:rsid w:val="00755C0F"/>
    <w:rsid w:val="00756354"/>
    <w:rsid w:val="007563A7"/>
    <w:rsid w:val="00760048"/>
    <w:rsid w:val="00760050"/>
    <w:rsid w:val="00761838"/>
    <w:rsid w:val="00761B7E"/>
    <w:rsid w:val="00761F2B"/>
    <w:rsid w:val="007627F7"/>
    <w:rsid w:val="00762C48"/>
    <w:rsid w:val="00763857"/>
    <w:rsid w:val="0076442E"/>
    <w:rsid w:val="00764743"/>
    <w:rsid w:val="007654E7"/>
    <w:rsid w:val="00765847"/>
    <w:rsid w:val="00767A99"/>
    <w:rsid w:val="007715D8"/>
    <w:rsid w:val="00772141"/>
    <w:rsid w:val="00772C2A"/>
    <w:rsid w:val="00773A52"/>
    <w:rsid w:val="007758F1"/>
    <w:rsid w:val="00777E93"/>
    <w:rsid w:val="0078011D"/>
    <w:rsid w:val="00780732"/>
    <w:rsid w:val="00782E61"/>
    <w:rsid w:val="00784830"/>
    <w:rsid w:val="007853DE"/>
    <w:rsid w:val="007858DA"/>
    <w:rsid w:val="00786549"/>
    <w:rsid w:val="00786DDD"/>
    <w:rsid w:val="00786F59"/>
    <w:rsid w:val="00787006"/>
    <w:rsid w:val="007900D8"/>
    <w:rsid w:val="00791D86"/>
    <w:rsid w:val="00792B60"/>
    <w:rsid w:val="00792ED6"/>
    <w:rsid w:val="00793540"/>
    <w:rsid w:val="00795634"/>
    <w:rsid w:val="00796A92"/>
    <w:rsid w:val="00797A98"/>
    <w:rsid w:val="007A1AE5"/>
    <w:rsid w:val="007A35B2"/>
    <w:rsid w:val="007A4DD8"/>
    <w:rsid w:val="007A545F"/>
    <w:rsid w:val="007A5D20"/>
    <w:rsid w:val="007A5F92"/>
    <w:rsid w:val="007A7B22"/>
    <w:rsid w:val="007B155D"/>
    <w:rsid w:val="007B35C8"/>
    <w:rsid w:val="007B429E"/>
    <w:rsid w:val="007B42E4"/>
    <w:rsid w:val="007B449A"/>
    <w:rsid w:val="007B5027"/>
    <w:rsid w:val="007B5C04"/>
    <w:rsid w:val="007B5FB1"/>
    <w:rsid w:val="007B6045"/>
    <w:rsid w:val="007B6FDE"/>
    <w:rsid w:val="007B781E"/>
    <w:rsid w:val="007C06D2"/>
    <w:rsid w:val="007C0F2C"/>
    <w:rsid w:val="007C0FEF"/>
    <w:rsid w:val="007C1561"/>
    <w:rsid w:val="007C4469"/>
    <w:rsid w:val="007C46AE"/>
    <w:rsid w:val="007C511D"/>
    <w:rsid w:val="007C6571"/>
    <w:rsid w:val="007D031D"/>
    <w:rsid w:val="007D0F53"/>
    <w:rsid w:val="007D1CC0"/>
    <w:rsid w:val="007D2231"/>
    <w:rsid w:val="007D236B"/>
    <w:rsid w:val="007D27F1"/>
    <w:rsid w:val="007D3487"/>
    <w:rsid w:val="007D3E84"/>
    <w:rsid w:val="007D418E"/>
    <w:rsid w:val="007D48A2"/>
    <w:rsid w:val="007D4BBC"/>
    <w:rsid w:val="007D4D42"/>
    <w:rsid w:val="007D5CB8"/>
    <w:rsid w:val="007D5DF7"/>
    <w:rsid w:val="007D6552"/>
    <w:rsid w:val="007D6B57"/>
    <w:rsid w:val="007D7048"/>
    <w:rsid w:val="007D7223"/>
    <w:rsid w:val="007D777C"/>
    <w:rsid w:val="007E09C5"/>
    <w:rsid w:val="007E168B"/>
    <w:rsid w:val="007E2168"/>
    <w:rsid w:val="007E21BB"/>
    <w:rsid w:val="007E265C"/>
    <w:rsid w:val="007E2879"/>
    <w:rsid w:val="007E2E9F"/>
    <w:rsid w:val="007E311B"/>
    <w:rsid w:val="007E348E"/>
    <w:rsid w:val="007E3A71"/>
    <w:rsid w:val="007E3CF5"/>
    <w:rsid w:val="007E50D9"/>
    <w:rsid w:val="007E5811"/>
    <w:rsid w:val="007E6026"/>
    <w:rsid w:val="007E675B"/>
    <w:rsid w:val="007E6CFC"/>
    <w:rsid w:val="007E7061"/>
    <w:rsid w:val="007F030C"/>
    <w:rsid w:val="007F17EE"/>
    <w:rsid w:val="007F253F"/>
    <w:rsid w:val="007F509D"/>
    <w:rsid w:val="007F5189"/>
    <w:rsid w:val="007F56D3"/>
    <w:rsid w:val="007F5E68"/>
    <w:rsid w:val="007F7799"/>
    <w:rsid w:val="00802DC1"/>
    <w:rsid w:val="00803FF1"/>
    <w:rsid w:val="00804861"/>
    <w:rsid w:val="00805701"/>
    <w:rsid w:val="0080643F"/>
    <w:rsid w:val="0080733D"/>
    <w:rsid w:val="00813291"/>
    <w:rsid w:val="008136B3"/>
    <w:rsid w:val="00813E87"/>
    <w:rsid w:val="0081415B"/>
    <w:rsid w:val="008146E0"/>
    <w:rsid w:val="00814FEE"/>
    <w:rsid w:val="0081510B"/>
    <w:rsid w:val="00815C92"/>
    <w:rsid w:val="00816AFC"/>
    <w:rsid w:val="00821905"/>
    <w:rsid w:val="00822371"/>
    <w:rsid w:val="00823D7B"/>
    <w:rsid w:val="00826F63"/>
    <w:rsid w:val="00830032"/>
    <w:rsid w:val="00831A8F"/>
    <w:rsid w:val="0083287B"/>
    <w:rsid w:val="00833D66"/>
    <w:rsid w:val="00833FC2"/>
    <w:rsid w:val="00834E0D"/>
    <w:rsid w:val="00835B14"/>
    <w:rsid w:val="008407D2"/>
    <w:rsid w:val="00841A2F"/>
    <w:rsid w:val="00841FFF"/>
    <w:rsid w:val="0084274B"/>
    <w:rsid w:val="008428A5"/>
    <w:rsid w:val="008429A1"/>
    <w:rsid w:val="00842ADC"/>
    <w:rsid w:val="00842BEB"/>
    <w:rsid w:val="00842F6E"/>
    <w:rsid w:val="00843213"/>
    <w:rsid w:val="00843DD0"/>
    <w:rsid w:val="00844863"/>
    <w:rsid w:val="00844CA6"/>
    <w:rsid w:val="00846766"/>
    <w:rsid w:val="00846922"/>
    <w:rsid w:val="00850FAA"/>
    <w:rsid w:val="0085310A"/>
    <w:rsid w:val="00854241"/>
    <w:rsid w:val="0085461E"/>
    <w:rsid w:val="008556F2"/>
    <w:rsid w:val="00857EEA"/>
    <w:rsid w:val="00860881"/>
    <w:rsid w:val="00861C6C"/>
    <w:rsid w:val="00861E7C"/>
    <w:rsid w:val="0086371A"/>
    <w:rsid w:val="00863A0D"/>
    <w:rsid w:val="00865089"/>
    <w:rsid w:val="00865B23"/>
    <w:rsid w:val="00865EC0"/>
    <w:rsid w:val="008661E5"/>
    <w:rsid w:val="00866A64"/>
    <w:rsid w:val="008672CE"/>
    <w:rsid w:val="008675C2"/>
    <w:rsid w:val="0087009A"/>
    <w:rsid w:val="00870DA1"/>
    <w:rsid w:val="008714CC"/>
    <w:rsid w:val="0087254A"/>
    <w:rsid w:val="00872898"/>
    <w:rsid w:val="00872BA0"/>
    <w:rsid w:val="00872BC3"/>
    <w:rsid w:val="00874507"/>
    <w:rsid w:val="008760F2"/>
    <w:rsid w:val="00876FC5"/>
    <w:rsid w:val="008774A9"/>
    <w:rsid w:val="00877C8A"/>
    <w:rsid w:val="0088030C"/>
    <w:rsid w:val="008839A0"/>
    <w:rsid w:val="00884900"/>
    <w:rsid w:val="00885BB9"/>
    <w:rsid w:val="00885C96"/>
    <w:rsid w:val="00886588"/>
    <w:rsid w:val="0088685F"/>
    <w:rsid w:val="00886C87"/>
    <w:rsid w:val="00887CEF"/>
    <w:rsid w:val="00887FE8"/>
    <w:rsid w:val="008922C8"/>
    <w:rsid w:val="00892326"/>
    <w:rsid w:val="008926E5"/>
    <w:rsid w:val="00892F31"/>
    <w:rsid w:val="00897950"/>
    <w:rsid w:val="008A0028"/>
    <w:rsid w:val="008A1415"/>
    <w:rsid w:val="008A1992"/>
    <w:rsid w:val="008A1F6B"/>
    <w:rsid w:val="008A24F6"/>
    <w:rsid w:val="008A26E4"/>
    <w:rsid w:val="008A2D41"/>
    <w:rsid w:val="008A43B7"/>
    <w:rsid w:val="008A6454"/>
    <w:rsid w:val="008A6D9C"/>
    <w:rsid w:val="008B1747"/>
    <w:rsid w:val="008B2012"/>
    <w:rsid w:val="008B2358"/>
    <w:rsid w:val="008B2535"/>
    <w:rsid w:val="008B2D89"/>
    <w:rsid w:val="008B4866"/>
    <w:rsid w:val="008B59D2"/>
    <w:rsid w:val="008B662A"/>
    <w:rsid w:val="008B6847"/>
    <w:rsid w:val="008C001E"/>
    <w:rsid w:val="008C0267"/>
    <w:rsid w:val="008C05FA"/>
    <w:rsid w:val="008C1B1E"/>
    <w:rsid w:val="008C49F3"/>
    <w:rsid w:val="008C5CF8"/>
    <w:rsid w:val="008C6A72"/>
    <w:rsid w:val="008C7A31"/>
    <w:rsid w:val="008D0DE9"/>
    <w:rsid w:val="008D3826"/>
    <w:rsid w:val="008D3A71"/>
    <w:rsid w:val="008D53CF"/>
    <w:rsid w:val="008D7C79"/>
    <w:rsid w:val="008E0C1D"/>
    <w:rsid w:val="008E150A"/>
    <w:rsid w:val="008E24CF"/>
    <w:rsid w:val="008E368A"/>
    <w:rsid w:val="008E3872"/>
    <w:rsid w:val="008E4FEE"/>
    <w:rsid w:val="008E633B"/>
    <w:rsid w:val="008F0290"/>
    <w:rsid w:val="008F034F"/>
    <w:rsid w:val="008F2F1A"/>
    <w:rsid w:val="008F507F"/>
    <w:rsid w:val="008F7DB6"/>
    <w:rsid w:val="008F7F3E"/>
    <w:rsid w:val="0090029D"/>
    <w:rsid w:val="00900A61"/>
    <w:rsid w:val="009011EB"/>
    <w:rsid w:val="0090243D"/>
    <w:rsid w:val="00902566"/>
    <w:rsid w:val="009028A0"/>
    <w:rsid w:val="00903114"/>
    <w:rsid w:val="0090412B"/>
    <w:rsid w:val="0090511F"/>
    <w:rsid w:val="009070F5"/>
    <w:rsid w:val="00910D5B"/>
    <w:rsid w:val="00911188"/>
    <w:rsid w:val="009127AE"/>
    <w:rsid w:val="009141C5"/>
    <w:rsid w:val="00914766"/>
    <w:rsid w:val="0092098B"/>
    <w:rsid w:val="00921D54"/>
    <w:rsid w:val="009225D2"/>
    <w:rsid w:val="00922EF4"/>
    <w:rsid w:val="0092497A"/>
    <w:rsid w:val="00926520"/>
    <w:rsid w:val="009273E2"/>
    <w:rsid w:val="00930230"/>
    <w:rsid w:val="00930287"/>
    <w:rsid w:val="00932469"/>
    <w:rsid w:val="009338EC"/>
    <w:rsid w:val="00933C45"/>
    <w:rsid w:val="00934515"/>
    <w:rsid w:val="0093476D"/>
    <w:rsid w:val="00934888"/>
    <w:rsid w:val="0093573C"/>
    <w:rsid w:val="00936171"/>
    <w:rsid w:val="00937506"/>
    <w:rsid w:val="00937617"/>
    <w:rsid w:val="00937A67"/>
    <w:rsid w:val="00940DC2"/>
    <w:rsid w:val="00940FE5"/>
    <w:rsid w:val="00943B1F"/>
    <w:rsid w:val="00943C35"/>
    <w:rsid w:val="00944A26"/>
    <w:rsid w:val="00944B2A"/>
    <w:rsid w:val="009500DC"/>
    <w:rsid w:val="00950176"/>
    <w:rsid w:val="009517DE"/>
    <w:rsid w:val="009527A1"/>
    <w:rsid w:val="0095426A"/>
    <w:rsid w:val="009545F0"/>
    <w:rsid w:val="00955264"/>
    <w:rsid w:val="00955FAD"/>
    <w:rsid w:val="009573FE"/>
    <w:rsid w:val="009575BC"/>
    <w:rsid w:val="00957936"/>
    <w:rsid w:val="00962023"/>
    <w:rsid w:val="00963D24"/>
    <w:rsid w:val="009647C7"/>
    <w:rsid w:val="0096738F"/>
    <w:rsid w:val="00967DCE"/>
    <w:rsid w:val="0097000B"/>
    <w:rsid w:val="00971179"/>
    <w:rsid w:val="00971B8C"/>
    <w:rsid w:val="009743FA"/>
    <w:rsid w:val="00974876"/>
    <w:rsid w:val="00974BA2"/>
    <w:rsid w:val="009753CA"/>
    <w:rsid w:val="00977302"/>
    <w:rsid w:val="00977E09"/>
    <w:rsid w:val="009804A2"/>
    <w:rsid w:val="00980A83"/>
    <w:rsid w:val="00980B57"/>
    <w:rsid w:val="00980D3A"/>
    <w:rsid w:val="0098269E"/>
    <w:rsid w:val="00982A09"/>
    <w:rsid w:val="0098358F"/>
    <w:rsid w:val="009863FF"/>
    <w:rsid w:val="0098788E"/>
    <w:rsid w:val="00987B9A"/>
    <w:rsid w:val="00987FC7"/>
    <w:rsid w:val="00990298"/>
    <w:rsid w:val="00991567"/>
    <w:rsid w:val="009926E5"/>
    <w:rsid w:val="0099558E"/>
    <w:rsid w:val="00996C82"/>
    <w:rsid w:val="009A0303"/>
    <w:rsid w:val="009A190A"/>
    <w:rsid w:val="009A251F"/>
    <w:rsid w:val="009A3272"/>
    <w:rsid w:val="009A494D"/>
    <w:rsid w:val="009A4CA6"/>
    <w:rsid w:val="009A6611"/>
    <w:rsid w:val="009A6A42"/>
    <w:rsid w:val="009A7B14"/>
    <w:rsid w:val="009B048C"/>
    <w:rsid w:val="009B3184"/>
    <w:rsid w:val="009B438B"/>
    <w:rsid w:val="009B53E4"/>
    <w:rsid w:val="009B6301"/>
    <w:rsid w:val="009B6931"/>
    <w:rsid w:val="009B696C"/>
    <w:rsid w:val="009B737D"/>
    <w:rsid w:val="009B7874"/>
    <w:rsid w:val="009C0066"/>
    <w:rsid w:val="009C0BEF"/>
    <w:rsid w:val="009C0F13"/>
    <w:rsid w:val="009C0F9A"/>
    <w:rsid w:val="009C120F"/>
    <w:rsid w:val="009C1A14"/>
    <w:rsid w:val="009C1FEE"/>
    <w:rsid w:val="009C37BD"/>
    <w:rsid w:val="009C3A67"/>
    <w:rsid w:val="009C3A7F"/>
    <w:rsid w:val="009C4F60"/>
    <w:rsid w:val="009C52E9"/>
    <w:rsid w:val="009C614D"/>
    <w:rsid w:val="009C64FB"/>
    <w:rsid w:val="009D0726"/>
    <w:rsid w:val="009D2A14"/>
    <w:rsid w:val="009D30FB"/>
    <w:rsid w:val="009D3CCF"/>
    <w:rsid w:val="009D41CE"/>
    <w:rsid w:val="009D4246"/>
    <w:rsid w:val="009D48BE"/>
    <w:rsid w:val="009D66CF"/>
    <w:rsid w:val="009D6FE2"/>
    <w:rsid w:val="009D7FCC"/>
    <w:rsid w:val="009E00AB"/>
    <w:rsid w:val="009E3E90"/>
    <w:rsid w:val="009E45BC"/>
    <w:rsid w:val="009E4DBC"/>
    <w:rsid w:val="009E5008"/>
    <w:rsid w:val="009E5957"/>
    <w:rsid w:val="009E5A2E"/>
    <w:rsid w:val="009E6104"/>
    <w:rsid w:val="009F2C77"/>
    <w:rsid w:val="009F388D"/>
    <w:rsid w:val="009F3A7F"/>
    <w:rsid w:val="009F4E83"/>
    <w:rsid w:val="009F55E5"/>
    <w:rsid w:val="009F56BF"/>
    <w:rsid w:val="009F5CA8"/>
    <w:rsid w:val="009F6472"/>
    <w:rsid w:val="009F648F"/>
    <w:rsid w:val="009F6EB7"/>
    <w:rsid w:val="00A00363"/>
    <w:rsid w:val="00A0095A"/>
    <w:rsid w:val="00A0102D"/>
    <w:rsid w:val="00A01506"/>
    <w:rsid w:val="00A0175C"/>
    <w:rsid w:val="00A0189A"/>
    <w:rsid w:val="00A02731"/>
    <w:rsid w:val="00A02FBC"/>
    <w:rsid w:val="00A04372"/>
    <w:rsid w:val="00A048FA"/>
    <w:rsid w:val="00A04AAD"/>
    <w:rsid w:val="00A0624F"/>
    <w:rsid w:val="00A06276"/>
    <w:rsid w:val="00A07FF9"/>
    <w:rsid w:val="00A11647"/>
    <w:rsid w:val="00A125CD"/>
    <w:rsid w:val="00A128CC"/>
    <w:rsid w:val="00A12D26"/>
    <w:rsid w:val="00A14CA1"/>
    <w:rsid w:val="00A1531D"/>
    <w:rsid w:val="00A15354"/>
    <w:rsid w:val="00A15A09"/>
    <w:rsid w:val="00A15C7D"/>
    <w:rsid w:val="00A163B1"/>
    <w:rsid w:val="00A1699F"/>
    <w:rsid w:val="00A17B02"/>
    <w:rsid w:val="00A21600"/>
    <w:rsid w:val="00A21C82"/>
    <w:rsid w:val="00A2213D"/>
    <w:rsid w:val="00A227CE"/>
    <w:rsid w:val="00A2355A"/>
    <w:rsid w:val="00A23EC1"/>
    <w:rsid w:val="00A2478F"/>
    <w:rsid w:val="00A25CE4"/>
    <w:rsid w:val="00A26441"/>
    <w:rsid w:val="00A2676D"/>
    <w:rsid w:val="00A26AAE"/>
    <w:rsid w:val="00A26DEF"/>
    <w:rsid w:val="00A30041"/>
    <w:rsid w:val="00A30921"/>
    <w:rsid w:val="00A31F72"/>
    <w:rsid w:val="00A336C9"/>
    <w:rsid w:val="00A3438D"/>
    <w:rsid w:val="00A3448F"/>
    <w:rsid w:val="00A34E23"/>
    <w:rsid w:val="00A371CF"/>
    <w:rsid w:val="00A37F88"/>
    <w:rsid w:val="00A42545"/>
    <w:rsid w:val="00A42FD2"/>
    <w:rsid w:val="00A44153"/>
    <w:rsid w:val="00A44A06"/>
    <w:rsid w:val="00A44C6D"/>
    <w:rsid w:val="00A454D9"/>
    <w:rsid w:val="00A468F3"/>
    <w:rsid w:val="00A47000"/>
    <w:rsid w:val="00A47A1F"/>
    <w:rsid w:val="00A47AAA"/>
    <w:rsid w:val="00A50E18"/>
    <w:rsid w:val="00A51385"/>
    <w:rsid w:val="00A513DC"/>
    <w:rsid w:val="00A51DFA"/>
    <w:rsid w:val="00A51FFC"/>
    <w:rsid w:val="00A521A7"/>
    <w:rsid w:val="00A54628"/>
    <w:rsid w:val="00A563ED"/>
    <w:rsid w:val="00A57F20"/>
    <w:rsid w:val="00A60894"/>
    <w:rsid w:val="00A60EF4"/>
    <w:rsid w:val="00A61E69"/>
    <w:rsid w:val="00A62B11"/>
    <w:rsid w:val="00A62FCC"/>
    <w:rsid w:val="00A6344B"/>
    <w:rsid w:val="00A6556E"/>
    <w:rsid w:val="00A66767"/>
    <w:rsid w:val="00A66956"/>
    <w:rsid w:val="00A669E8"/>
    <w:rsid w:val="00A67C84"/>
    <w:rsid w:val="00A70C88"/>
    <w:rsid w:val="00A73494"/>
    <w:rsid w:val="00A7422A"/>
    <w:rsid w:val="00A74D6A"/>
    <w:rsid w:val="00A7537C"/>
    <w:rsid w:val="00A7583F"/>
    <w:rsid w:val="00A77D3B"/>
    <w:rsid w:val="00A77E7F"/>
    <w:rsid w:val="00A80916"/>
    <w:rsid w:val="00A821CF"/>
    <w:rsid w:val="00A82545"/>
    <w:rsid w:val="00A82865"/>
    <w:rsid w:val="00A82FFB"/>
    <w:rsid w:val="00A833CB"/>
    <w:rsid w:val="00A84ABE"/>
    <w:rsid w:val="00A85398"/>
    <w:rsid w:val="00A85CE0"/>
    <w:rsid w:val="00A871B0"/>
    <w:rsid w:val="00A871CF"/>
    <w:rsid w:val="00A87647"/>
    <w:rsid w:val="00A904EE"/>
    <w:rsid w:val="00A909C2"/>
    <w:rsid w:val="00A90B0E"/>
    <w:rsid w:val="00A91431"/>
    <w:rsid w:val="00A9389F"/>
    <w:rsid w:val="00A94D36"/>
    <w:rsid w:val="00A954B1"/>
    <w:rsid w:val="00A95DEB"/>
    <w:rsid w:val="00A97CC1"/>
    <w:rsid w:val="00AA054B"/>
    <w:rsid w:val="00AA0F36"/>
    <w:rsid w:val="00AA2788"/>
    <w:rsid w:val="00AA27FE"/>
    <w:rsid w:val="00AA40A1"/>
    <w:rsid w:val="00AA7BA6"/>
    <w:rsid w:val="00AB09F9"/>
    <w:rsid w:val="00AB0FA7"/>
    <w:rsid w:val="00AB13FD"/>
    <w:rsid w:val="00AB2D65"/>
    <w:rsid w:val="00AB3133"/>
    <w:rsid w:val="00AB3A2C"/>
    <w:rsid w:val="00AC0597"/>
    <w:rsid w:val="00AC11F7"/>
    <w:rsid w:val="00AC19D5"/>
    <w:rsid w:val="00AC1EEA"/>
    <w:rsid w:val="00AC26D6"/>
    <w:rsid w:val="00AC3186"/>
    <w:rsid w:val="00AC4FC0"/>
    <w:rsid w:val="00AC5F17"/>
    <w:rsid w:val="00AC66FF"/>
    <w:rsid w:val="00AC7AA9"/>
    <w:rsid w:val="00AD019D"/>
    <w:rsid w:val="00AD02C0"/>
    <w:rsid w:val="00AD1E21"/>
    <w:rsid w:val="00AD371F"/>
    <w:rsid w:val="00AD3B73"/>
    <w:rsid w:val="00AD3E7A"/>
    <w:rsid w:val="00AD4D37"/>
    <w:rsid w:val="00AD4FA9"/>
    <w:rsid w:val="00AD6A85"/>
    <w:rsid w:val="00AD6FE5"/>
    <w:rsid w:val="00AD7FA3"/>
    <w:rsid w:val="00AE0FA5"/>
    <w:rsid w:val="00AE18FB"/>
    <w:rsid w:val="00AE1B72"/>
    <w:rsid w:val="00AE29E4"/>
    <w:rsid w:val="00AE2D76"/>
    <w:rsid w:val="00AE3889"/>
    <w:rsid w:val="00AE57E0"/>
    <w:rsid w:val="00AE58ED"/>
    <w:rsid w:val="00AE6AAB"/>
    <w:rsid w:val="00AE73B1"/>
    <w:rsid w:val="00AE7E2E"/>
    <w:rsid w:val="00AF0750"/>
    <w:rsid w:val="00AF0AE8"/>
    <w:rsid w:val="00AF11C9"/>
    <w:rsid w:val="00AF3737"/>
    <w:rsid w:val="00AF388B"/>
    <w:rsid w:val="00AF5544"/>
    <w:rsid w:val="00AF7521"/>
    <w:rsid w:val="00AF7972"/>
    <w:rsid w:val="00AF7AFB"/>
    <w:rsid w:val="00AF7F05"/>
    <w:rsid w:val="00B00261"/>
    <w:rsid w:val="00B0041C"/>
    <w:rsid w:val="00B009E6"/>
    <w:rsid w:val="00B00AB1"/>
    <w:rsid w:val="00B02BC6"/>
    <w:rsid w:val="00B02FE5"/>
    <w:rsid w:val="00B03834"/>
    <w:rsid w:val="00B04001"/>
    <w:rsid w:val="00B04675"/>
    <w:rsid w:val="00B11CC3"/>
    <w:rsid w:val="00B11DFB"/>
    <w:rsid w:val="00B132DF"/>
    <w:rsid w:val="00B13A7F"/>
    <w:rsid w:val="00B162DB"/>
    <w:rsid w:val="00B16CA8"/>
    <w:rsid w:val="00B177C8"/>
    <w:rsid w:val="00B17D2D"/>
    <w:rsid w:val="00B206F1"/>
    <w:rsid w:val="00B20A47"/>
    <w:rsid w:val="00B213FA"/>
    <w:rsid w:val="00B21E41"/>
    <w:rsid w:val="00B23163"/>
    <w:rsid w:val="00B2419C"/>
    <w:rsid w:val="00B26A16"/>
    <w:rsid w:val="00B27F36"/>
    <w:rsid w:val="00B27F45"/>
    <w:rsid w:val="00B32B9F"/>
    <w:rsid w:val="00B35334"/>
    <w:rsid w:val="00B35A74"/>
    <w:rsid w:val="00B35FE0"/>
    <w:rsid w:val="00B37B8A"/>
    <w:rsid w:val="00B40BE1"/>
    <w:rsid w:val="00B41EB9"/>
    <w:rsid w:val="00B448B6"/>
    <w:rsid w:val="00B449F7"/>
    <w:rsid w:val="00B46127"/>
    <w:rsid w:val="00B536C2"/>
    <w:rsid w:val="00B5385C"/>
    <w:rsid w:val="00B5399F"/>
    <w:rsid w:val="00B53D5D"/>
    <w:rsid w:val="00B552AD"/>
    <w:rsid w:val="00B55FBA"/>
    <w:rsid w:val="00B56262"/>
    <w:rsid w:val="00B60ADC"/>
    <w:rsid w:val="00B6105F"/>
    <w:rsid w:val="00B610C2"/>
    <w:rsid w:val="00B622AC"/>
    <w:rsid w:val="00B64ED1"/>
    <w:rsid w:val="00B653FA"/>
    <w:rsid w:val="00B66635"/>
    <w:rsid w:val="00B66D8E"/>
    <w:rsid w:val="00B67C1A"/>
    <w:rsid w:val="00B70014"/>
    <w:rsid w:val="00B71B16"/>
    <w:rsid w:val="00B71C8C"/>
    <w:rsid w:val="00B72EA8"/>
    <w:rsid w:val="00B742A9"/>
    <w:rsid w:val="00B74B95"/>
    <w:rsid w:val="00B74D03"/>
    <w:rsid w:val="00B77BC7"/>
    <w:rsid w:val="00B803EB"/>
    <w:rsid w:val="00B81651"/>
    <w:rsid w:val="00B838CF"/>
    <w:rsid w:val="00B84D58"/>
    <w:rsid w:val="00B85109"/>
    <w:rsid w:val="00B857CB"/>
    <w:rsid w:val="00B85A6E"/>
    <w:rsid w:val="00B87753"/>
    <w:rsid w:val="00B87E6B"/>
    <w:rsid w:val="00B91B76"/>
    <w:rsid w:val="00B92418"/>
    <w:rsid w:val="00B9262A"/>
    <w:rsid w:val="00B92B2F"/>
    <w:rsid w:val="00B94DDF"/>
    <w:rsid w:val="00B95532"/>
    <w:rsid w:val="00B955FE"/>
    <w:rsid w:val="00B959BD"/>
    <w:rsid w:val="00BA0E41"/>
    <w:rsid w:val="00BA0FE6"/>
    <w:rsid w:val="00BA3759"/>
    <w:rsid w:val="00BA7F56"/>
    <w:rsid w:val="00BB005C"/>
    <w:rsid w:val="00BB1B4F"/>
    <w:rsid w:val="00BB27CA"/>
    <w:rsid w:val="00BB45B9"/>
    <w:rsid w:val="00BB47DD"/>
    <w:rsid w:val="00BB4A1B"/>
    <w:rsid w:val="00BC0BBE"/>
    <w:rsid w:val="00BC2B39"/>
    <w:rsid w:val="00BC2E35"/>
    <w:rsid w:val="00BC45EC"/>
    <w:rsid w:val="00BC6098"/>
    <w:rsid w:val="00BC64B0"/>
    <w:rsid w:val="00BC6637"/>
    <w:rsid w:val="00BC67CD"/>
    <w:rsid w:val="00BD1F9E"/>
    <w:rsid w:val="00BD2548"/>
    <w:rsid w:val="00BD25F4"/>
    <w:rsid w:val="00BD2D1D"/>
    <w:rsid w:val="00BD3C3F"/>
    <w:rsid w:val="00BD6B2C"/>
    <w:rsid w:val="00BD72C2"/>
    <w:rsid w:val="00BD7D3C"/>
    <w:rsid w:val="00BE0028"/>
    <w:rsid w:val="00BE0318"/>
    <w:rsid w:val="00BE0666"/>
    <w:rsid w:val="00BE1D2F"/>
    <w:rsid w:val="00BE2C43"/>
    <w:rsid w:val="00BE3119"/>
    <w:rsid w:val="00BE31C4"/>
    <w:rsid w:val="00BE49A5"/>
    <w:rsid w:val="00BE66CC"/>
    <w:rsid w:val="00BE753D"/>
    <w:rsid w:val="00BF38B8"/>
    <w:rsid w:val="00BF5193"/>
    <w:rsid w:val="00BF5D1B"/>
    <w:rsid w:val="00BF61CA"/>
    <w:rsid w:val="00BF646E"/>
    <w:rsid w:val="00BF678C"/>
    <w:rsid w:val="00BF6F55"/>
    <w:rsid w:val="00BF780E"/>
    <w:rsid w:val="00BF7E42"/>
    <w:rsid w:val="00C010C2"/>
    <w:rsid w:val="00C01890"/>
    <w:rsid w:val="00C02392"/>
    <w:rsid w:val="00C04217"/>
    <w:rsid w:val="00C045E9"/>
    <w:rsid w:val="00C057A3"/>
    <w:rsid w:val="00C06E84"/>
    <w:rsid w:val="00C07648"/>
    <w:rsid w:val="00C07F3E"/>
    <w:rsid w:val="00C11C7A"/>
    <w:rsid w:val="00C11F0A"/>
    <w:rsid w:val="00C1251C"/>
    <w:rsid w:val="00C13A5A"/>
    <w:rsid w:val="00C154B9"/>
    <w:rsid w:val="00C164B1"/>
    <w:rsid w:val="00C16A6A"/>
    <w:rsid w:val="00C16C9E"/>
    <w:rsid w:val="00C202F3"/>
    <w:rsid w:val="00C21F30"/>
    <w:rsid w:val="00C24F7B"/>
    <w:rsid w:val="00C25F82"/>
    <w:rsid w:val="00C2615A"/>
    <w:rsid w:val="00C304A6"/>
    <w:rsid w:val="00C30911"/>
    <w:rsid w:val="00C32937"/>
    <w:rsid w:val="00C33970"/>
    <w:rsid w:val="00C34231"/>
    <w:rsid w:val="00C35FEE"/>
    <w:rsid w:val="00C36B28"/>
    <w:rsid w:val="00C37055"/>
    <w:rsid w:val="00C4017A"/>
    <w:rsid w:val="00C44A05"/>
    <w:rsid w:val="00C46400"/>
    <w:rsid w:val="00C467D1"/>
    <w:rsid w:val="00C46E7F"/>
    <w:rsid w:val="00C46FA2"/>
    <w:rsid w:val="00C5036A"/>
    <w:rsid w:val="00C53EB9"/>
    <w:rsid w:val="00C54E1E"/>
    <w:rsid w:val="00C569F2"/>
    <w:rsid w:val="00C56C4B"/>
    <w:rsid w:val="00C57D8A"/>
    <w:rsid w:val="00C606FE"/>
    <w:rsid w:val="00C61B68"/>
    <w:rsid w:val="00C638CE"/>
    <w:rsid w:val="00C63DB4"/>
    <w:rsid w:val="00C64742"/>
    <w:rsid w:val="00C64F6B"/>
    <w:rsid w:val="00C661E2"/>
    <w:rsid w:val="00C66235"/>
    <w:rsid w:val="00C67E3C"/>
    <w:rsid w:val="00C706F7"/>
    <w:rsid w:val="00C71295"/>
    <w:rsid w:val="00C71C51"/>
    <w:rsid w:val="00C720BC"/>
    <w:rsid w:val="00C73255"/>
    <w:rsid w:val="00C732A5"/>
    <w:rsid w:val="00C74A93"/>
    <w:rsid w:val="00C81140"/>
    <w:rsid w:val="00C81CA6"/>
    <w:rsid w:val="00C83DDC"/>
    <w:rsid w:val="00C844D9"/>
    <w:rsid w:val="00C844DF"/>
    <w:rsid w:val="00C848BA"/>
    <w:rsid w:val="00C864EC"/>
    <w:rsid w:val="00C86889"/>
    <w:rsid w:val="00C90810"/>
    <w:rsid w:val="00C911C9"/>
    <w:rsid w:val="00C950CF"/>
    <w:rsid w:val="00C95E41"/>
    <w:rsid w:val="00C95F9F"/>
    <w:rsid w:val="00C96468"/>
    <w:rsid w:val="00C971DA"/>
    <w:rsid w:val="00CA009A"/>
    <w:rsid w:val="00CA2C5D"/>
    <w:rsid w:val="00CA3059"/>
    <w:rsid w:val="00CA3163"/>
    <w:rsid w:val="00CA37FE"/>
    <w:rsid w:val="00CA3B8A"/>
    <w:rsid w:val="00CA6040"/>
    <w:rsid w:val="00CA6D92"/>
    <w:rsid w:val="00CA773F"/>
    <w:rsid w:val="00CB00C5"/>
    <w:rsid w:val="00CB1986"/>
    <w:rsid w:val="00CB1C66"/>
    <w:rsid w:val="00CB2DD5"/>
    <w:rsid w:val="00CB515C"/>
    <w:rsid w:val="00CB5EB0"/>
    <w:rsid w:val="00CB62A1"/>
    <w:rsid w:val="00CB7C11"/>
    <w:rsid w:val="00CC21D1"/>
    <w:rsid w:val="00CC23C5"/>
    <w:rsid w:val="00CC2752"/>
    <w:rsid w:val="00CC2A5A"/>
    <w:rsid w:val="00CC2CDC"/>
    <w:rsid w:val="00CC2CF2"/>
    <w:rsid w:val="00CC3747"/>
    <w:rsid w:val="00CC427E"/>
    <w:rsid w:val="00CC5287"/>
    <w:rsid w:val="00CC5DF8"/>
    <w:rsid w:val="00CC702C"/>
    <w:rsid w:val="00CC7820"/>
    <w:rsid w:val="00CC7ABE"/>
    <w:rsid w:val="00CC7B62"/>
    <w:rsid w:val="00CD03D8"/>
    <w:rsid w:val="00CD0D56"/>
    <w:rsid w:val="00CD0F2E"/>
    <w:rsid w:val="00CD2088"/>
    <w:rsid w:val="00CD5B1F"/>
    <w:rsid w:val="00CD5BC9"/>
    <w:rsid w:val="00CD6D83"/>
    <w:rsid w:val="00CD7FB3"/>
    <w:rsid w:val="00CE00B4"/>
    <w:rsid w:val="00CE00F1"/>
    <w:rsid w:val="00CE05EB"/>
    <w:rsid w:val="00CE1315"/>
    <w:rsid w:val="00CE169F"/>
    <w:rsid w:val="00CE1D41"/>
    <w:rsid w:val="00CE2354"/>
    <w:rsid w:val="00CE2424"/>
    <w:rsid w:val="00CE3422"/>
    <w:rsid w:val="00CE3A97"/>
    <w:rsid w:val="00CE5FA2"/>
    <w:rsid w:val="00CE6406"/>
    <w:rsid w:val="00CE6713"/>
    <w:rsid w:val="00CE6862"/>
    <w:rsid w:val="00CE75A4"/>
    <w:rsid w:val="00CF07A8"/>
    <w:rsid w:val="00CF2C03"/>
    <w:rsid w:val="00CF488F"/>
    <w:rsid w:val="00CF5510"/>
    <w:rsid w:val="00D024B6"/>
    <w:rsid w:val="00D02D78"/>
    <w:rsid w:val="00D0367C"/>
    <w:rsid w:val="00D0393C"/>
    <w:rsid w:val="00D03DF4"/>
    <w:rsid w:val="00D04809"/>
    <w:rsid w:val="00D05DF8"/>
    <w:rsid w:val="00D06999"/>
    <w:rsid w:val="00D069C1"/>
    <w:rsid w:val="00D10714"/>
    <w:rsid w:val="00D1076E"/>
    <w:rsid w:val="00D11FD4"/>
    <w:rsid w:val="00D12340"/>
    <w:rsid w:val="00D12790"/>
    <w:rsid w:val="00D12AE9"/>
    <w:rsid w:val="00D12D1E"/>
    <w:rsid w:val="00D13233"/>
    <w:rsid w:val="00D13500"/>
    <w:rsid w:val="00D13FA6"/>
    <w:rsid w:val="00D156F6"/>
    <w:rsid w:val="00D16106"/>
    <w:rsid w:val="00D202AC"/>
    <w:rsid w:val="00D20A0E"/>
    <w:rsid w:val="00D21456"/>
    <w:rsid w:val="00D229B5"/>
    <w:rsid w:val="00D23521"/>
    <w:rsid w:val="00D2439C"/>
    <w:rsid w:val="00D25ACC"/>
    <w:rsid w:val="00D2628F"/>
    <w:rsid w:val="00D30B9E"/>
    <w:rsid w:val="00D32F74"/>
    <w:rsid w:val="00D33557"/>
    <w:rsid w:val="00D33732"/>
    <w:rsid w:val="00D44CED"/>
    <w:rsid w:val="00D460B7"/>
    <w:rsid w:val="00D477D4"/>
    <w:rsid w:val="00D504E2"/>
    <w:rsid w:val="00D508C0"/>
    <w:rsid w:val="00D51A60"/>
    <w:rsid w:val="00D5261D"/>
    <w:rsid w:val="00D52C51"/>
    <w:rsid w:val="00D52F7D"/>
    <w:rsid w:val="00D542A7"/>
    <w:rsid w:val="00D558AE"/>
    <w:rsid w:val="00D57A74"/>
    <w:rsid w:val="00D61536"/>
    <w:rsid w:val="00D61912"/>
    <w:rsid w:val="00D61C34"/>
    <w:rsid w:val="00D628B9"/>
    <w:rsid w:val="00D6298A"/>
    <w:rsid w:val="00D62FFB"/>
    <w:rsid w:val="00D63AE7"/>
    <w:rsid w:val="00D65309"/>
    <w:rsid w:val="00D658D2"/>
    <w:rsid w:val="00D659B6"/>
    <w:rsid w:val="00D66161"/>
    <w:rsid w:val="00D670E4"/>
    <w:rsid w:val="00D7150E"/>
    <w:rsid w:val="00D71D50"/>
    <w:rsid w:val="00D72A95"/>
    <w:rsid w:val="00D75F57"/>
    <w:rsid w:val="00D80F6E"/>
    <w:rsid w:val="00D8257D"/>
    <w:rsid w:val="00D829B9"/>
    <w:rsid w:val="00D82B60"/>
    <w:rsid w:val="00D82DEC"/>
    <w:rsid w:val="00D83382"/>
    <w:rsid w:val="00D84280"/>
    <w:rsid w:val="00D84B8D"/>
    <w:rsid w:val="00D84C56"/>
    <w:rsid w:val="00D84C6F"/>
    <w:rsid w:val="00D85606"/>
    <w:rsid w:val="00D87BE2"/>
    <w:rsid w:val="00D912F3"/>
    <w:rsid w:val="00D92EA9"/>
    <w:rsid w:val="00D92F30"/>
    <w:rsid w:val="00D934CF"/>
    <w:rsid w:val="00D94E8D"/>
    <w:rsid w:val="00D95CF5"/>
    <w:rsid w:val="00D965CD"/>
    <w:rsid w:val="00D969F2"/>
    <w:rsid w:val="00D9723F"/>
    <w:rsid w:val="00DA10C9"/>
    <w:rsid w:val="00DA1CDC"/>
    <w:rsid w:val="00DA1FAD"/>
    <w:rsid w:val="00DA30C3"/>
    <w:rsid w:val="00DA317F"/>
    <w:rsid w:val="00DA37D4"/>
    <w:rsid w:val="00DA4DCB"/>
    <w:rsid w:val="00DA534C"/>
    <w:rsid w:val="00DA584E"/>
    <w:rsid w:val="00DA7507"/>
    <w:rsid w:val="00DB057F"/>
    <w:rsid w:val="00DB2802"/>
    <w:rsid w:val="00DB30ED"/>
    <w:rsid w:val="00DB45FE"/>
    <w:rsid w:val="00DB4893"/>
    <w:rsid w:val="00DB56ED"/>
    <w:rsid w:val="00DB6E29"/>
    <w:rsid w:val="00DC0947"/>
    <w:rsid w:val="00DC0F55"/>
    <w:rsid w:val="00DC18FC"/>
    <w:rsid w:val="00DC36FD"/>
    <w:rsid w:val="00DC376F"/>
    <w:rsid w:val="00DC410A"/>
    <w:rsid w:val="00DC45E0"/>
    <w:rsid w:val="00DC4815"/>
    <w:rsid w:val="00DC4A72"/>
    <w:rsid w:val="00DC5E7E"/>
    <w:rsid w:val="00DC6837"/>
    <w:rsid w:val="00DC696B"/>
    <w:rsid w:val="00DC6E3B"/>
    <w:rsid w:val="00DC76C6"/>
    <w:rsid w:val="00DC7D04"/>
    <w:rsid w:val="00DD2073"/>
    <w:rsid w:val="00DD33BD"/>
    <w:rsid w:val="00DD4D4D"/>
    <w:rsid w:val="00DD7734"/>
    <w:rsid w:val="00DE0225"/>
    <w:rsid w:val="00DE1034"/>
    <w:rsid w:val="00DE3867"/>
    <w:rsid w:val="00DE3D87"/>
    <w:rsid w:val="00DE5924"/>
    <w:rsid w:val="00DE7256"/>
    <w:rsid w:val="00DE7305"/>
    <w:rsid w:val="00DE7573"/>
    <w:rsid w:val="00DE79F7"/>
    <w:rsid w:val="00DF0209"/>
    <w:rsid w:val="00DF0419"/>
    <w:rsid w:val="00DF0DF7"/>
    <w:rsid w:val="00DF154C"/>
    <w:rsid w:val="00DF3474"/>
    <w:rsid w:val="00DF3B76"/>
    <w:rsid w:val="00DF5396"/>
    <w:rsid w:val="00DF6679"/>
    <w:rsid w:val="00DF7F76"/>
    <w:rsid w:val="00E0008A"/>
    <w:rsid w:val="00E01303"/>
    <w:rsid w:val="00E01757"/>
    <w:rsid w:val="00E02956"/>
    <w:rsid w:val="00E03322"/>
    <w:rsid w:val="00E039CC"/>
    <w:rsid w:val="00E049C9"/>
    <w:rsid w:val="00E060B1"/>
    <w:rsid w:val="00E07061"/>
    <w:rsid w:val="00E10477"/>
    <w:rsid w:val="00E12195"/>
    <w:rsid w:val="00E130DE"/>
    <w:rsid w:val="00E146FA"/>
    <w:rsid w:val="00E14D52"/>
    <w:rsid w:val="00E15D1A"/>
    <w:rsid w:val="00E16B4D"/>
    <w:rsid w:val="00E177D9"/>
    <w:rsid w:val="00E17EA2"/>
    <w:rsid w:val="00E20CDF"/>
    <w:rsid w:val="00E21547"/>
    <w:rsid w:val="00E21BF9"/>
    <w:rsid w:val="00E22B3D"/>
    <w:rsid w:val="00E2366B"/>
    <w:rsid w:val="00E24320"/>
    <w:rsid w:val="00E24321"/>
    <w:rsid w:val="00E25E12"/>
    <w:rsid w:val="00E26208"/>
    <w:rsid w:val="00E272BC"/>
    <w:rsid w:val="00E27D6C"/>
    <w:rsid w:val="00E30744"/>
    <w:rsid w:val="00E30B85"/>
    <w:rsid w:val="00E3254E"/>
    <w:rsid w:val="00E32A03"/>
    <w:rsid w:val="00E32F19"/>
    <w:rsid w:val="00E33706"/>
    <w:rsid w:val="00E33CA2"/>
    <w:rsid w:val="00E35248"/>
    <w:rsid w:val="00E3597A"/>
    <w:rsid w:val="00E35BC3"/>
    <w:rsid w:val="00E368E1"/>
    <w:rsid w:val="00E3696B"/>
    <w:rsid w:val="00E36ADC"/>
    <w:rsid w:val="00E378C4"/>
    <w:rsid w:val="00E40B0C"/>
    <w:rsid w:val="00E40FAB"/>
    <w:rsid w:val="00E41A51"/>
    <w:rsid w:val="00E4281E"/>
    <w:rsid w:val="00E441DF"/>
    <w:rsid w:val="00E442BC"/>
    <w:rsid w:val="00E449FD"/>
    <w:rsid w:val="00E44BD5"/>
    <w:rsid w:val="00E510FC"/>
    <w:rsid w:val="00E55052"/>
    <w:rsid w:val="00E576DF"/>
    <w:rsid w:val="00E62A92"/>
    <w:rsid w:val="00E6375A"/>
    <w:rsid w:val="00E639C7"/>
    <w:rsid w:val="00E63D30"/>
    <w:rsid w:val="00E64B7F"/>
    <w:rsid w:val="00E64ECB"/>
    <w:rsid w:val="00E6632C"/>
    <w:rsid w:val="00E66831"/>
    <w:rsid w:val="00E669DB"/>
    <w:rsid w:val="00E677B9"/>
    <w:rsid w:val="00E70B27"/>
    <w:rsid w:val="00E71147"/>
    <w:rsid w:val="00E720B8"/>
    <w:rsid w:val="00E7252D"/>
    <w:rsid w:val="00E72720"/>
    <w:rsid w:val="00E72823"/>
    <w:rsid w:val="00E72AA9"/>
    <w:rsid w:val="00E74260"/>
    <w:rsid w:val="00E74428"/>
    <w:rsid w:val="00E7532C"/>
    <w:rsid w:val="00E758FC"/>
    <w:rsid w:val="00E75D0C"/>
    <w:rsid w:val="00E764EB"/>
    <w:rsid w:val="00E8194A"/>
    <w:rsid w:val="00E824BA"/>
    <w:rsid w:val="00E827A8"/>
    <w:rsid w:val="00E82A8D"/>
    <w:rsid w:val="00E83C3F"/>
    <w:rsid w:val="00E848F5"/>
    <w:rsid w:val="00E85763"/>
    <w:rsid w:val="00E86B09"/>
    <w:rsid w:val="00E875C4"/>
    <w:rsid w:val="00E92EE9"/>
    <w:rsid w:val="00E93BB6"/>
    <w:rsid w:val="00E96408"/>
    <w:rsid w:val="00E9713F"/>
    <w:rsid w:val="00E97F3A"/>
    <w:rsid w:val="00EA1140"/>
    <w:rsid w:val="00EA173A"/>
    <w:rsid w:val="00EA1BDA"/>
    <w:rsid w:val="00EA3503"/>
    <w:rsid w:val="00EA6741"/>
    <w:rsid w:val="00EA6DCA"/>
    <w:rsid w:val="00EA7747"/>
    <w:rsid w:val="00EA77F0"/>
    <w:rsid w:val="00EB00FB"/>
    <w:rsid w:val="00EB1BF9"/>
    <w:rsid w:val="00EB1F77"/>
    <w:rsid w:val="00EB2293"/>
    <w:rsid w:val="00EB297C"/>
    <w:rsid w:val="00EB2CD7"/>
    <w:rsid w:val="00EB31E0"/>
    <w:rsid w:val="00EB36F9"/>
    <w:rsid w:val="00EB42C5"/>
    <w:rsid w:val="00EB5E08"/>
    <w:rsid w:val="00EB72FD"/>
    <w:rsid w:val="00EC0850"/>
    <w:rsid w:val="00EC10B3"/>
    <w:rsid w:val="00EC2AFC"/>
    <w:rsid w:val="00EC2C5F"/>
    <w:rsid w:val="00EC409D"/>
    <w:rsid w:val="00ED1697"/>
    <w:rsid w:val="00ED16CC"/>
    <w:rsid w:val="00ED1AD2"/>
    <w:rsid w:val="00ED3D8E"/>
    <w:rsid w:val="00ED3D9A"/>
    <w:rsid w:val="00ED514A"/>
    <w:rsid w:val="00ED525D"/>
    <w:rsid w:val="00ED54BA"/>
    <w:rsid w:val="00ED67B6"/>
    <w:rsid w:val="00ED6D71"/>
    <w:rsid w:val="00ED701E"/>
    <w:rsid w:val="00ED7157"/>
    <w:rsid w:val="00ED7762"/>
    <w:rsid w:val="00ED77BC"/>
    <w:rsid w:val="00EE0FCC"/>
    <w:rsid w:val="00EE22AD"/>
    <w:rsid w:val="00EE2CBB"/>
    <w:rsid w:val="00EE34E7"/>
    <w:rsid w:val="00EE680D"/>
    <w:rsid w:val="00EE68D5"/>
    <w:rsid w:val="00EE69C1"/>
    <w:rsid w:val="00EF0D8B"/>
    <w:rsid w:val="00EF1553"/>
    <w:rsid w:val="00EF2BF1"/>
    <w:rsid w:val="00EF4116"/>
    <w:rsid w:val="00EF7F4F"/>
    <w:rsid w:val="00F01544"/>
    <w:rsid w:val="00F01AE6"/>
    <w:rsid w:val="00F0242F"/>
    <w:rsid w:val="00F02C83"/>
    <w:rsid w:val="00F04719"/>
    <w:rsid w:val="00F0593E"/>
    <w:rsid w:val="00F05C61"/>
    <w:rsid w:val="00F106AE"/>
    <w:rsid w:val="00F11DE3"/>
    <w:rsid w:val="00F11E7B"/>
    <w:rsid w:val="00F123BA"/>
    <w:rsid w:val="00F135DF"/>
    <w:rsid w:val="00F1360A"/>
    <w:rsid w:val="00F141FB"/>
    <w:rsid w:val="00F14D80"/>
    <w:rsid w:val="00F14ED3"/>
    <w:rsid w:val="00F20819"/>
    <w:rsid w:val="00F20F95"/>
    <w:rsid w:val="00F20FD0"/>
    <w:rsid w:val="00F21B30"/>
    <w:rsid w:val="00F21C5B"/>
    <w:rsid w:val="00F2248E"/>
    <w:rsid w:val="00F24BD8"/>
    <w:rsid w:val="00F26000"/>
    <w:rsid w:val="00F26058"/>
    <w:rsid w:val="00F26CC7"/>
    <w:rsid w:val="00F31410"/>
    <w:rsid w:val="00F31E0A"/>
    <w:rsid w:val="00F33BDA"/>
    <w:rsid w:val="00F34B6B"/>
    <w:rsid w:val="00F36CAF"/>
    <w:rsid w:val="00F36EF3"/>
    <w:rsid w:val="00F375C6"/>
    <w:rsid w:val="00F40D44"/>
    <w:rsid w:val="00F40FF2"/>
    <w:rsid w:val="00F410DF"/>
    <w:rsid w:val="00F41CB5"/>
    <w:rsid w:val="00F42DEE"/>
    <w:rsid w:val="00F442EA"/>
    <w:rsid w:val="00F448C1"/>
    <w:rsid w:val="00F45F3C"/>
    <w:rsid w:val="00F46289"/>
    <w:rsid w:val="00F472BC"/>
    <w:rsid w:val="00F47967"/>
    <w:rsid w:val="00F50799"/>
    <w:rsid w:val="00F50DA5"/>
    <w:rsid w:val="00F51227"/>
    <w:rsid w:val="00F535C5"/>
    <w:rsid w:val="00F54800"/>
    <w:rsid w:val="00F551C7"/>
    <w:rsid w:val="00F557DE"/>
    <w:rsid w:val="00F564BF"/>
    <w:rsid w:val="00F612E4"/>
    <w:rsid w:val="00F61380"/>
    <w:rsid w:val="00F62EAA"/>
    <w:rsid w:val="00F631CA"/>
    <w:rsid w:val="00F63E98"/>
    <w:rsid w:val="00F64175"/>
    <w:rsid w:val="00F65442"/>
    <w:rsid w:val="00F65579"/>
    <w:rsid w:val="00F67724"/>
    <w:rsid w:val="00F67BAF"/>
    <w:rsid w:val="00F73AA6"/>
    <w:rsid w:val="00F74786"/>
    <w:rsid w:val="00F77E49"/>
    <w:rsid w:val="00F80585"/>
    <w:rsid w:val="00F8170F"/>
    <w:rsid w:val="00F82893"/>
    <w:rsid w:val="00F82B76"/>
    <w:rsid w:val="00F84B2A"/>
    <w:rsid w:val="00F85979"/>
    <w:rsid w:val="00F87716"/>
    <w:rsid w:val="00F90B73"/>
    <w:rsid w:val="00F91EB0"/>
    <w:rsid w:val="00F9214E"/>
    <w:rsid w:val="00F925AA"/>
    <w:rsid w:val="00F93739"/>
    <w:rsid w:val="00F94D20"/>
    <w:rsid w:val="00F96536"/>
    <w:rsid w:val="00F9661A"/>
    <w:rsid w:val="00F97F52"/>
    <w:rsid w:val="00FA0933"/>
    <w:rsid w:val="00FA0D3E"/>
    <w:rsid w:val="00FA1AA6"/>
    <w:rsid w:val="00FA223F"/>
    <w:rsid w:val="00FA670E"/>
    <w:rsid w:val="00FA6820"/>
    <w:rsid w:val="00FA6C7E"/>
    <w:rsid w:val="00FA7BC8"/>
    <w:rsid w:val="00FB20F2"/>
    <w:rsid w:val="00FB269F"/>
    <w:rsid w:val="00FB3492"/>
    <w:rsid w:val="00FB4DDB"/>
    <w:rsid w:val="00FB6024"/>
    <w:rsid w:val="00FB62E7"/>
    <w:rsid w:val="00FB762C"/>
    <w:rsid w:val="00FB7D3D"/>
    <w:rsid w:val="00FC27CB"/>
    <w:rsid w:val="00FC3324"/>
    <w:rsid w:val="00FC364F"/>
    <w:rsid w:val="00FC502E"/>
    <w:rsid w:val="00FC54AA"/>
    <w:rsid w:val="00FC66C5"/>
    <w:rsid w:val="00FC7168"/>
    <w:rsid w:val="00FC7816"/>
    <w:rsid w:val="00FC7819"/>
    <w:rsid w:val="00FD5372"/>
    <w:rsid w:val="00FD5665"/>
    <w:rsid w:val="00FD606F"/>
    <w:rsid w:val="00FD6C7B"/>
    <w:rsid w:val="00FE179B"/>
    <w:rsid w:val="00FE1D4C"/>
    <w:rsid w:val="00FE2059"/>
    <w:rsid w:val="00FE24F6"/>
    <w:rsid w:val="00FE3C0C"/>
    <w:rsid w:val="00FE5769"/>
    <w:rsid w:val="00FE6001"/>
    <w:rsid w:val="00FF0E99"/>
    <w:rsid w:val="00FF14F6"/>
    <w:rsid w:val="00FF1B17"/>
    <w:rsid w:val="00FF3199"/>
    <w:rsid w:val="00FF3B8F"/>
    <w:rsid w:val="00FF4482"/>
    <w:rsid w:val="00FF4ECC"/>
    <w:rsid w:val="00FF5C0B"/>
    <w:rsid w:val="00FF62DC"/>
    <w:rsid w:val="00FF64E9"/>
    <w:rsid w:val="00FF717C"/>
    <w:rsid w:val="00FF7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A9357"/>
  <w15:docId w15:val="{C38F4D16-BAD4-4D31-AA30-E3077330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46D0"/>
    <w:pPr>
      <w:spacing w:after="200"/>
      <w:ind w:firstLine="709"/>
      <w:contextualSpacing/>
      <w:jc w:val="both"/>
    </w:pPr>
    <w:rPr>
      <w:rFonts w:ascii="Times New Roman" w:hAnsi="Times New Roman"/>
      <w:sz w:val="24"/>
      <w:lang w:eastAsia="en-US"/>
    </w:rPr>
  </w:style>
  <w:style w:type="paragraph" w:styleId="Antrat1">
    <w:name w:val="heading 1"/>
    <w:basedOn w:val="prastasis"/>
    <w:next w:val="prastasis"/>
    <w:link w:val="Antrat1Diagrama"/>
    <w:qFormat/>
    <w:rsid w:val="005846D0"/>
    <w:pPr>
      <w:keepNext/>
      <w:spacing w:after="0"/>
      <w:ind w:firstLine="0"/>
      <w:jc w:val="center"/>
      <w:outlineLvl w:val="0"/>
    </w:pPr>
    <w:rPr>
      <w:b/>
    </w:rPr>
  </w:style>
  <w:style w:type="paragraph" w:styleId="Antrat2">
    <w:name w:val="heading 2"/>
    <w:basedOn w:val="prastasis"/>
    <w:next w:val="prastasis"/>
    <w:link w:val="Antrat2Diagrama"/>
    <w:uiPriority w:val="9"/>
    <w:qFormat/>
    <w:rsid w:val="005846D0"/>
    <w:pPr>
      <w:keepNext/>
      <w:tabs>
        <w:tab w:val="center" w:pos="283"/>
        <w:tab w:val="left" w:pos="401"/>
      </w:tabs>
      <w:autoSpaceDE w:val="0"/>
      <w:autoSpaceDN w:val="0"/>
      <w:adjustRightInd w:val="0"/>
      <w:spacing w:after="0"/>
      <w:ind w:firstLine="0"/>
      <w:contextualSpacing w:val="0"/>
      <w:jc w:val="center"/>
      <w:textAlignment w:val="center"/>
      <w:outlineLvl w:val="1"/>
    </w:pPr>
    <w:rPr>
      <w:rFonts w:eastAsia="Times New Roman"/>
      <w:b/>
      <w:bCs/>
      <w:color w:val="000000"/>
      <w:spacing w:val="20"/>
      <w:szCs w:val="24"/>
      <w:lang w:eastAsia="ru-RU"/>
    </w:rPr>
  </w:style>
  <w:style w:type="paragraph" w:styleId="Antrat3">
    <w:name w:val="heading 3"/>
    <w:basedOn w:val="prastasis"/>
    <w:next w:val="prastasis"/>
    <w:link w:val="Antrat3Diagrama"/>
    <w:uiPriority w:val="9"/>
    <w:qFormat/>
    <w:rsid w:val="005846D0"/>
    <w:pPr>
      <w:keepNext/>
      <w:spacing w:after="0"/>
      <w:ind w:firstLine="0"/>
      <w:contextualSpacing w:val="0"/>
      <w:outlineLvl w:val="2"/>
    </w:pPr>
    <w:rPr>
      <w:color w:val="000000"/>
    </w:rPr>
  </w:style>
  <w:style w:type="paragraph" w:styleId="Antrat4">
    <w:name w:val="heading 4"/>
    <w:basedOn w:val="prastasis"/>
    <w:next w:val="prastasis"/>
    <w:link w:val="Antrat4Diagrama"/>
    <w:uiPriority w:val="9"/>
    <w:qFormat/>
    <w:rsid w:val="005846D0"/>
    <w:pPr>
      <w:keepNext/>
      <w:spacing w:after="0"/>
      <w:ind w:firstLine="0"/>
      <w:jc w:val="center"/>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2D7288"/>
    <w:rPr>
      <w:rFonts w:ascii="Times New Roman" w:hAnsi="Times New Roman"/>
      <w:b/>
      <w:sz w:val="24"/>
      <w:lang w:eastAsia="en-US"/>
    </w:rPr>
  </w:style>
  <w:style w:type="character" w:customStyle="1" w:styleId="Antrat2Diagrama">
    <w:name w:val="Antraštė 2 Diagrama"/>
    <w:basedOn w:val="Numatytasispastraiposriftas"/>
    <w:link w:val="Antrat2"/>
    <w:uiPriority w:val="9"/>
    <w:locked/>
    <w:rsid w:val="00B92B2F"/>
    <w:rPr>
      <w:rFonts w:ascii="Times New Roman" w:eastAsia="Times New Roman" w:hAnsi="Times New Roman"/>
      <w:b/>
      <w:bCs/>
      <w:color w:val="000000"/>
      <w:spacing w:val="20"/>
      <w:sz w:val="24"/>
      <w:szCs w:val="24"/>
      <w:lang w:eastAsia="ru-RU"/>
    </w:rPr>
  </w:style>
  <w:style w:type="character" w:customStyle="1" w:styleId="Antrat3Diagrama">
    <w:name w:val="Antraštė 3 Diagrama"/>
    <w:basedOn w:val="Numatytasispastraiposriftas"/>
    <w:link w:val="Antrat3"/>
    <w:uiPriority w:val="9"/>
    <w:locked/>
    <w:rsid w:val="00B92B2F"/>
    <w:rPr>
      <w:rFonts w:ascii="Times New Roman" w:hAnsi="Times New Roman"/>
      <w:color w:val="000000"/>
      <w:sz w:val="24"/>
      <w:lang w:eastAsia="en-US"/>
    </w:rPr>
  </w:style>
  <w:style w:type="character" w:customStyle="1" w:styleId="Antrat4Diagrama">
    <w:name w:val="Antraštė 4 Diagrama"/>
    <w:basedOn w:val="Numatytasispastraiposriftas"/>
    <w:link w:val="Antrat4"/>
    <w:uiPriority w:val="9"/>
    <w:locked/>
    <w:rsid w:val="00FF4482"/>
    <w:rPr>
      <w:rFonts w:ascii="Times New Roman" w:hAnsi="Times New Roman"/>
      <w:sz w:val="24"/>
      <w:lang w:eastAsia="en-US"/>
    </w:rPr>
  </w:style>
  <w:style w:type="paragraph" w:styleId="Antrats">
    <w:name w:val="header"/>
    <w:basedOn w:val="prastasis"/>
    <w:link w:val="AntratsDiagrama"/>
    <w:uiPriority w:val="99"/>
    <w:rsid w:val="005846D0"/>
    <w:pPr>
      <w:tabs>
        <w:tab w:val="center" w:pos="4819"/>
        <w:tab w:val="right" w:pos="9638"/>
      </w:tabs>
      <w:spacing w:after="0"/>
    </w:pPr>
  </w:style>
  <w:style w:type="character" w:customStyle="1" w:styleId="AntratsDiagrama">
    <w:name w:val="Antraštės Diagrama"/>
    <w:basedOn w:val="Numatytasispastraiposriftas"/>
    <w:link w:val="Antrats"/>
    <w:uiPriority w:val="99"/>
    <w:locked/>
    <w:rsid w:val="00786DDD"/>
    <w:rPr>
      <w:rFonts w:ascii="Times New Roman" w:hAnsi="Times New Roman"/>
      <w:sz w:val="24"/>
      <w:lang w:eastAsia="en-US"/>
    </w:rPr>
  </w:style>
  <w:style w:type="paragraph" w:styleId="Porat">
    <w:name w:val="footer"/>
    <w:basedOn w:val="prastasis"/>
    <w:link w:val="PoratDiagrama"/>
    <w:uiPriority w:val="99"/>
    <w:rsid w:val="005846D0"/>
    <w:pPr>
      <w:tabs>
        <w:tab w:val="center" w:pos="4819"/>
        <w:tab w:val="right" w:pos="9638"/>
      </w:tabs>
      <w:spacing w:after="0"/>
    </w:pPr>
  </w:style>
  <w:style w:type="character" w:customStyle="1" w:styleId="PoratDiagrama">
    <w:name w:val="Poraštė Diagrama"/>
    <w:basedOn w:val="Numatytasispastraiposriftas"/>
    <w:link w:val="Porat"/>
    <w:uiPriority w:val="99"/>
    <w:locked/>
    <w:rsid w:val="00786DDD"/>
    <w:rPr>
      <w:rFonts w:ascii="Times New Roman" w:hAnsi="Times New Roman"/>
      <w:sz w:val="24"/>
      <w:lang w:eastAsia="en-US"/>
    </w:rPr>
  </w:style>
  <w:style w:type="character" w:styleId="Komentaronuoroda">
    <w:name w:val="annotation reference"/>
    <w:basedOn w:val="Numatytasispastraiposriftas"/>
    <w:rsid w:val="005F41E7"/>
    <w:rPr>
      <w:rFonts w:cs="Times New Roman"/>
      <w:sz w:val="16"/>
    </w:rPr>
  </w:style>
  <w:style w:type="paragraph" w:styleId="Komentarotekstas">
    <w:name w:val="annotation text"/>
    <w:basedOn w:val="prastasis"/>
    <w:link w:val="KomentarotekstasDiagrama"/>
    <w:rsid w:val="005F41E7"/>
    <w:pPr>
      <w:spacing w:after="0"/>
      <w:ind w:firstLine="0"/>
      <w:contextualSpacing w:val="0"/>
      <w:jc w:val="left"/>
    </w:pPr>
    <w:rPr>
      <w:rFonts w:eastAsia="Times New Roman"/>
      <w:sz w:val="20"/>
      <w:szCs w:val="20"/>
      <w:lang w:val="ru-RU" w:eastAsia="ru-RU"/>
    </w:rPr>
  </w:style>
  <w:style w:type="character" w:customStyle="1" w:styleId="KomentarotekstasDiagrama">
    <w:name w:val="Komentaro tekstas Diagrama"/>
    <w:basedOn w:val="Numatytasispastraiposriftas"/>
    <w:link w:val="Komentarotekstas"/>
    <w:locked/>
    <w:rsid w:val="005F41E7"/>
    <w:rPr>
      <w:rFonts w:ascii="Times New Roman" w:hAnsi="Times New Roman" w:cs="Times New Roman"/>
      <w:sz w:val="20"/>
      <w:szCs w:val="20"/>
      <w:lang w:val="ru-RU" w:eastAsia="ru-RU"/>
    </w:rPr>
  </w:style>
  <w:style w:type="paragraph" w:styleId="Debesliotekstas">
    <w:name w:val="Balloon Text"/>
    <w:basedOn w:val="prastasis"/>
    <w:link w:val="DebesliotekstasDiagrama"/>
    <w:uiPriority w:val="99"/>
    <w:semiHidden/>
    <w:rsid w:val="005846D0"/>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F41E7"/>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rsid w:val="005846D0"/>
    <w:pPr>
      <w:spacing w:after="200"/>
      <w:ind w:firstLine="709"/>
      <w:contextualSpacing/>
      <w:jc w:val="both"/>
    </w:pPr>
    <w:rPr>
      <w:rFonts w:eastAsia="Calibri"/>
      <w:b/>
      <w:bCs/>
      <w:lang w:val="lt-LT" w:eastAsia="en-US"/>
    </w:rPr>
  </w:style>
  <w:style w:type="character" w:customStyle="1" w:styleId="KomentarotemaDiagrama">
    <w:name w:val="Komentaro tema Diagrama"/>
    <w:basedOn w:val="KomentarotekstasDiagrama"/>
    <w:link w:val="Komentarotema"/>
    <w:uiPriority w:val="99"/>
    <w:semiHidden/>
    <w:locked/>
    <w:rsid w:val="00E44BD5"/>
    <w:rPr>
      <w:rFonts w:ascii="Times New Roman" w:hAnsi="Times New Roman" w:cs="Times New Roman"/>
      <w:b/>
      <w:bCs/>
      <w:sz w:val="20"/>
      <w:szCs w:val="20"/>
      <w:lang w:val="ru-RU" w:eastAsia="en-US"/>
    </w:rPr>
  </w:style>
  <w:style w:type="table" w:styleId="Lentelstinklelis">
    <w:name w:val="Table Grid"/>
    <w:basedOn w:val="prastojilentel"/>
    <w:uiPriority w:val="39"/>
    <w:rsid w:val="007E7061"/>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77307"/>
    <w:pPr>
      <w:ind w:left="720"/>
    </w:pPr>
  </w:style>
  <w:style w:type="paragraph" w:styleId="Pagrindiniotekstotrauka">
    <w:name w:val="Body Text Indent"/>
    <w:basedOn w:val="prastasis"/>
    <w:link w:val="PagrindiniotekstotraukaDiagrama"/>
    <w:uiPriority w:val="99"/>
    <w:rsid w:val="005846D0"/>
  </w:style>
  <w:style w:type="character" w:customStyle="1" w:styleId="PagrindiniotekstotraukaDiagrama">
    <w:name w:val="Pagrindinio teksto įtrauka Diagrama"/>
    <w:basedOn w:val="Numatytasispastraiposriftas"/>
    <w:link w:val="Pagrindiniotekstotrauka"/>
    <w:uiPriority w:val="99"/>
    <w:locked/>
    <w:rsid w:val="002D7288"/>
    <w:rPr>
      <w:rFonts w:ascii="Times New Roman" w:hAnsi="Times New Roman"/>
      <w:sz w:val="24"/>
      <w:lang w:eastAsia="en-US"/>
    </w:rPr>
  </w:style>
  <w:style w:type="paragraph" w:customStyle="1" w:styleId="BodyText1">
    <w:name w:val="Body Text1"/>
    <w:basedOn w:val="prastasis"/>
    <w:link w:val="Bodytext"/>
    <w:rsid w:val="002D7288"/>
    <w:pPr>
      <w:suppressAutoHyphens/>
      <w:autoSpaceDE w:val="0"/>
      <w:autoSpaceDN w:val="0"/>
      <w:adjustRightInd w:val="0"/>
      <w:spacing w:after="0" w:line="298" w:lineRule="auto"/>
      <w:ind w:firstLine="312"/>
      <w:contextualSpacing w:val="0"/>
      <w:textAlignment w:val="center"/>
    </w:pPr>
    <w:rPr>
      <w:rFonts w:eastAsia="Times New Roman"/>
      <w:color w:val="000000"/>
      <w:sz w:val="20"/>
      <w:szCs w:val="20"/>
    </w:rPr>
  </w:style>
  <w:style w:type="paragraph" w:customStyle="1" w:styleId="MAZAS">
    <w:name w:val="MAZAS"/>
    <w:basedOn w:val="prastasis"/>
    <w:rsid w:val="00540571"/>
    <w:pPr>
      <w:suppressAutoHyphens/>
      <w:autoSpaceDE w:val="0"/>
      <w:autoSpaceDN w:val="0"/>
      <w:adjustRightInd w:val="0"/>
      <w:spacing w:after="0" w:line="298" w:lineRule="auto"/>
      <w:ind w:firstLine="312"/>
      <w:contextualSpacing w:val="0"/>
      <w:textAlignment w:val="center"/>
    </w:pPr>
    <w:rPr>
      <w:rFonts w:eastAsia="Times New Roman"/>
      <w:color w:val="000000"/>
      <w:sz w:val="8"/>
      <w:szCs w:val="8"/>
    </w:rPr>
  </w:style>
  <w:style w:type="paragraph" w:customStyle="1" w:styleId="CentrBold">
    <w:name w:val="CentrBold"/>
    <w:basedOn w:val="prastasis"/>
    <w:rsid w:val="00540571"/>
    <w:pPr>
      <w:keepLines/>
      <w:suppressAutoHyphens/>
      <w:autoSpaceDE w:val="0"/>
      <w:autoSpaceDN w:val="0"/>
      <w:adjustRightInd w:val="0"/>
      <w:spacing w:after="0" w:line="288" w:lineRule="auto"/>
      <w:ind w:firstLine="0"/>
      <w:contextualSpacing w:val="0"/>
      <w:jc w:val="center"/>
      <w:textAlignment w:val="center"/>
    </w:pPr>
    <w:rPr>
      <w:rFonts w:eastAsia="Times New Roman"/>
      <w:b/>
      <w:bCs/>
      <w:caps/>
      <w:color w:val="000000"/>
      <w:sz w:val="20"/>
      <w:szCs w:val="20"/>
    </w:rPr>
  </w:style>
  <w:style w:type="paragraph" w:styleId="Puslapioinaostekstas">
    <w:name w:val="footnote text"/>
    <w:basedOn w:val="prastasis"/>
    <w:link w:val="PuslapioinaostekstasDiagrama"/>
    <w:uiPriority w:val="99"/>
    <w:rsid w:val="005846D0"/>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locked/>
    <w:rsid w:val="00540571"/>
    <w:rPr>
      <w:rFonts w:ascii="Times New Roman" w:hAnsi="Times New Roman"/>
      <w:sz w:val="20"/>
      <w:szCs w:val="20"/>
      <w:lang w:eastAsia="en-US"/>
    </w:rPr>
  </w:style>
  <w:style w:type="character" w:styleId="Puslapioinaosnuoroda">
    <w:name w:val="footnote reference"/>
    <w:basedOn w:val="Numatytasispastraiposriftas"/>
    <w:uiPriority w:val="99"/>
    <w:semiHidden/>
    <w:rsid w:val="005846D0"/>
    <w:rPr>
      <w:rFonts w:cs="Times New Roman"/>
      <w:vertAlign w:val="superscript"/>
    </w:rPr>
  </w:style>
  <w:style w:type="paragraph" w:styleId="Pataisymai">
    <w:name w:val="Revision"/>
    <w:hidden/>
    <w:uiPriority w:val="99"/>
    <w:semiHidden/>
    <w:rsid w:val="005846D0"/>
    <w:rPr>
      <w:rFonts w:ascii="Times New Roman" w:hAnsi="Times New Roman"/>
      <w:sz w:val="24"/>
      <w:lang w:eastAsia="en-US"/>
    </w:rPr>
  </w:style>
  <w:style w:type="paragraph" w:styleId="Paprastasistekstas">
    <w:name w:val="Plain Text"/>
    <w:basedOn w:val="prastasis"/>
    <w:link w:val="PaprastasistekstasDiagrama"/>
    <w:uiPriority w:val="99"/>
    <w:rsid w:val="005846D0"/>
    <w:pPr>
      <w:spacing w:after="0"/>
      <w:ind w:firstLine="0"/>
      <w:contextualSpacing w:val="0"/>
      <w:jc w:val="left"/>
    </w:pPr>
    <w:rPr>
      <w:rFonts w:ascii="Calibri" w:hAnsi="Calibri"/>
      <w:sz w:val="22"/>
      <w:szCs w:val="21"/>
    </w:rPr>
  </w:style>
  <w:style w:type="character" w:customStyle="1" w:styleId="PaprastasistekstasDiagrama">
    <w:name w:val="Paprastasis tekstas Diagrama"/>
    <w:basedOn w:val="Numatytasispastraiposriftas"/>
    <w:link w:val="Paprastasistekstas"/>
    <w:uiPriority w:val="99"/>
    <w:locked/>
    <w:rsid w:val="001B1F71"/>
    <w:rPr>
      <w:szCs w:val="21"/>
      <w:lang w:eastAsia="en-US"/>
    </w:rPr>
  </w:style>
  <w:style w:type="paragraph" w:styleId="Pagrindinistekstas">
    <w:name w:val="Body Text"/>
    <w:basedOn w:val="prastasis"/>
    <w:link w:val="PagrindinistekstasDiagrama"/>
    <w:uiPriority w:val="99"/>
    <w:rsid w:val="005846D0"/>
    <w:pPr>
      <w:spacing w:after="0"/>
      <w:ind w:firstLine="0"/>
    </w:pPr>
    <w:rPr>
      <w:b/>
    </w:rPr>
  </w:style>
  <w:style w:type="character" w:customStyle="1" w:styleId="PagrindinistekstasDiagrama">
    <w:name w:val="Pagrindinis tekstas Diagrama"/>
    <w:basedOn w:val="Numatytasispastraiposriftas"/>
    <w:link w:val="Pagrindinistekstas"/>
    <w:uiPriority w:val="99"/>
    <w:locked/>
    <w:rsid w:val="00F90B73"/>
    <w:rPr>
      <w:rFonts w:ascii="Times New Roman" w:hAnsi="Times New Roman"/>
      <w:b/>
      <w:sz w:val="24"/>
      <w:lang w:eastAsia="en-US"/>
    </w:rPr>
  </w:style>
  <w:style w:type="paragraph" w:styleId="Pagrindinistekstas2">
    <w:name w:val="Body Text 2"/>
    <w:basedOn w:val="prastasis"/>
    <w:link w:val="Pagrindinistekstas2Diagrama"/>
    <w:uiPriority w:val="99"/>
    <w:rsid w:val="006A25C7"/>
    <w:pPr>
      <w:spacing w:after="0"/>
      <w:ind w:firstLine="0"/>
    </w:pPr>
  </w:style>
  <w:style w:type="character" w:customStyle="1" w:styleId="Pagrindinistekstas2Diagrama">
    <w:name w:val="Pagrindinis tekstas 2 Diagrama"/>
    <w:basedOn w:val="Numatytasispastraiposriftas"/>
    <w:link w:val="Pagrindinistekstas2"/>
    <w:uiPriority w:val="99"/>
    <w:locked/>
    <w:rsid w:val="002A281D"/>
    <w:rPr>
      <w:rFonts w:ascii="Times New Roman" w:hAnsi="Times New Roman"/>
      <w:sz w:val="24"/>
      <w:lang w:eastAsia="en-US"/>
    </w:rPr>
  </w:style>
  <w:style w:type="character" w:styleId="Hipersaitas">
    <w:name w:val="Hyperlink"/>
    <w:basedOn w:val="Numatytasispastraiposriftas"/>
    <w:uiPriority w:val="99"/>
    <w:unhideWhenUsed/>
    <w:rsid w:val="004B4201"/>
    <w:rPr>
      <w:color w:val="0000FF" w:themeColor="hyperlink"/>
      <w:u w:val="single"/>
    </w:rPr>
  </w:style>
  <w:style w:type="paragraph" w:styleId="Pagrindinistekstas3">
    <w:name w:val="Body Text 3"/>
    <w:basedOn w:val="prastasis"/>
    <w:link w:val="Pagrindinistekstas3Diagrama"/>
    <w:uiPriority w:val="99"/>
    <w:unhideWhenUsed/>
    <w:rsid w:val="000B70DA"/>
    <w:pPr>
      <w:keepNext/>
      <w:spacing w:after="0"/>
      <w:ind w:firstLine="0"/>
      <w:contextualSpacing w:val="0"/>
      <w:jc w:val="center"/>
      <w:outlineLvl w:val="0"/>
    </w:pPr>
    <w:rPr>
      <w:rFonts w:eastAsia="MS Mincho"/>
      <w:b/>
      <w:szCs w:val="24"/>
      <w:lang w:eastAsia="lt-LT"/>
    </w:rPr>
  </w:style>
  <w:style w:type="character" w:customStyle="1" w:styleId="Pagrindinistekstas3Diagrama">
    <w:name w:val="Pagrindinis tekstas 3 Diagrama"/>
    <w:basedOn w:val="Numatytasispastraiposriftas"/>
    <w:link w:val="Pagrindinistekstas3"/>
    <w:uiPriority w:val="99"/>
    <w:rsid w:val="000B70DA"/>
    <w:rPr>
      <w:rFonts w:ascii="Times New Roman" w:eastAsia="MS Mincho" w:hAnsi="Times New Roman"/>
      <w:b/>
      <w:sz w:val="24"/>
      <w:szCs w:val="24"/>
    </w:rPr>
  </w:style>
  <w:style w:type="character" w:customStyle="1" w:styleId="apple-converted-space">
    <w:name w:val="apple-converted-space"/>
    <w:basedOn w:val="Numatytasispastraiposriftas"/>
    <w:rsid w:val="00403626"/>
  </w:style>
  <w:style w:type="character" w:customStyle="1" w:styleId="A4">
    <w:name w:val="A4"/>
    <w:uiPriority w:val="99"/>
    <w:rsid w:val="00144DF5"/>
    <w:rPr>
      <w:rFonts w:cs="Baskerville"/>
      <w:color w:val="000000"/>
      <w:sz w:val="26"/>
      <w:szCs w:val="26"/>
    </w:rPr>
  </w:style>
  <w:style w:type="character" w:customStyle="1" w:styleId="Bodytext">
    <w:name w:val="Body text_"/>
    <w:link w:val="BodyText1"/>
    <w:rsid w:val="00D44CED"/>
    <w:rPr>
      <w:rFonts w:ascii="Times New Roman" w:eastAsia="Times New Roman" w:hAnsi="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3544">
      <w:bodyDiv w:val="1"/>
      <w:marLeft w:val="0"/>
      <w:marRight w:val="0"/>
      <w:marTop w:val="0"/>
      <w:marBottom w:val="0"/>
      <w:divBdr>
        <w:top w:val="none" w:sz="0" w:space="0" w:color="auto"/>
        <w:left w:val="none" w:sz="0" w:space="0" w:color="auto"/>
        <w:bottom w:val="none" w:sz="0" w:space="0" w:color="auto"/>
        <w:right w:val="none" w:sz="0" w:space="0" w:color="auto"/>
      </w:divBdr>
    </w:div>
    <w:div w:id="531578596">
      <w:bodyDiv w:val="1"/>
      <w:marLeft w:val="0"/>
      <w:marRight w:val="0"/>
      <w:marTop w:val="0"/>
      <w:marBottom w:val="0"/>
      <w:divBdr>
        <w:top w:val="none" w:sz="0" w:space="0" w:color="auto"/>
        <w:left w:val="none" w:sz="0" w:space="0" w:color="auto"/>
        <w:bottom w:val="none" w:sz="0" w:space="0" w:color="auto"/>
        <w:right w:val="none" w:sz="0" w:space="0" w:color="auto"/>
      </w:divBdr>
    </w:div>
    <w:div w:id="758061512">
      <w:bodyDiv w:val="1"/>
      <w:marLeft w:val="0"/>
      <w:marRight w:val="0"/>
      <w:marTop w:val="0"/>
      <w:marBottom w:val="0"/>
      <w:divBdr>
        <w:top w:val="none" w:sz="0" w:space="0" w:color="auto"/>
        <w:left w:val="none" w:sz="0" w:space="0" w:color="auto"/>
        <w:bottom w:val="none" w:sz="0" w:space="0" w:color="auto"/>
        <w:right w:val="none" w:sz="0" w:space="0" w:color="auto"/>
      </w:divBdr>
    </w:div>
    <w:div w:id="940407622">
      <w:bodyDiv w:val="1"/>
      <w:marLeft w:val="0"/>
      <w:marRight w:val="0"/>
      <w:marTop w:val="0"/>
      <w:marBottom w:val="0"/>
      <w:divBdr>
        <w:top w:val="none" w:sz="0" w:space="0" w:color="auto"/>
        <w:left w:val="none" w:sz="0" w:space="0" w:color="auto"/>
        <w:bottom w:val="none" w:sz="0" w:space="0" w:color="auto"/>
        <w:right w:val="none" w:sz="0" w:space="0" w:color="auto"/>
      </w:divBdr>
    </w:div>
    <w:div w:id="1091586629">
      <w:bodyDiv w:val="1"/>
      <w:marLeft w:val="0"/>
      <w:marRight w:val="0"/>
      <w:marTop w:val="0"/>
      <w:marBottom w:val="0"/>
      <w:divBdr>
        <w:top w:val="none" w:sz="0" w:space="0" w:color="auto"/>
        <w:left w:val="none" w:sz="0" w:space="0" w:color="auto"/>
        <w:bottom w:val="none" w:sz="0" w:space="0" w:color="auto"/>
        <w:right w:val="none" w:sz="0" w:space="0" w:color="auto"/>
      </w:divBdr>
    </w:div>
    <w:div w:id="1179272826">
      <w:bodyDiv w:val="1"/>
      <w:marLeft w:val="0"/>
      <w:marRight w:val="0"/>
      <w:marTop w:val="0"/>
      <w:marBottom w:val="0"/>
      <w:divBdr>
        <w:top w:val="none" w:sz="0" w:space="0" w:color="auto"/>
        <w:left w:val="none" w:sz="0" w:space="0" w:color="auto"/>
        <w:bottom w:val="none" w:sz="0" w:space="0" w:color="auto"/>
        <w:right w:val="none" w:sz="0" w:space="0" w:color="auto"/>
      </w:divBdr>
    </w:div>
    <w:div w:id="1206137944">
      <w:marLeft w:val="0"/>
      <w:marRight w:val="0"/>
      <w:marTop w:val="0"/>
      <w:marBottom w:val="0"/>
      <w:divBdr>
        <w:top w:val="none" w:sz="0" w:space="0" w:color="auto"/>
        <w:left w:val="none" w:sz="0" w:space="0" w:color="auto"/>
        <w:bottom w:val="none" w:sz="0" w:space="0" w:color="auto"/>
        <w:right w:val="none" w:sz="0" w:space="0" w:color="auto"/>
      </w:divBdr>
    </w:div>
    <w:div w:id="1206137945">
      <w:marLeft w:val="0"/>
      <w:marRight w:val="0"/>
      <w:marTop w:val="0"/>
      <w:marBottom w:val="0"/>
      <w:divBdr>
        <w:top w:val="none" w:sz="0" w:space="0" w:color="auto"/>
        <w:left w:val="none" w:sz="0" w:space="0" w:color="auto"/>
        <w:bottom w:val="none" w:sz="0" w:space="0" w:color="auto"/>
        <w:right w:val="none" w:sz="0" w:space="0" w:color="auto"/>
      </w:divBdr>
    </w:div>
    <w:div w:id="1206137946">
      <w:marLeft w:val="0"/>
      <w:marRight w:val="0"/>
      <w:marTop w:val="0"/>
      <w:marBottom w:val="0"/>
      <w:divBdr>
        <w:top w:val="none" w:sz="0" w:space="0" w:color="auto"/>
        <w:left w:val="none" w:sz="0" w:space="0" w:color="auto"/>
        <w:bottom w:val="none" w:sz="0" w:space="0" w:color="auto"/>
        <w:right w:val="none" w:sz="0" w:space="0" w:color="auto"/>
      </w:divBdr>
    </w:div>
    <w:div w:id="1206137947">
      <w:marLeft w:val="0"/>
      <w:marRight w:val="0"/>
      <w:marTop w:val="0"/>
      <w:marBottom w:val="0"/>
      <w:divBdr>
        <w:top w:val="none" w:sz="0" w:space="0" w:color="auto"/>
        <w:left w:val="none" w:sz="0" w:space="0" w:color="auto"/>
        <w:bottom w:val="none" w:sz="0" w:space="0" w:color="auto"/>
        <w:right w:val="none" w:sz="0" w:space="0" w:color="auto"/>
      </w:divBdr>
    </w:div>
    <w:div w:id="1206137948">
      <w:marLeft w:val="0"/>
      <w:marRight w:val="0"/>
      <w:marTop w:val="0"/>
      <w:marBottom w:val="0"/>
      <w:divBdr>
        <w:top w:val="none" w:sz="0" w:space="0" w:color="auto"/>
        <w:left w:val="none" w:sz="0" w:space="0" w:color="auto"/>
        <w:bottom w:val="none" w:sz="0" w:space="0" w:color="auto"/>
        <w:right w:val="none" w:sz="0" w:space="0" w:color="auto"/>
      </w:divBdr>
    </w:div>
    <w:div w:id="1206137949">
      <w:marLeft w:val="0"/>
      <w:marRight w:val="0"/>
      <w:marTop w:val="0"/>
      <w:marBottom w:val="0"/>
      <w:divBdr>
        <w:top w:val="none" w:sz="0" w:space="0" w:color="auto"/>
        <w:left w:val="none" w:sz="0" w:space="0" w:color="auto"/>
        <w:bottom w:val="none" w:sz="0" w:space="0" w:color="auto"/>
        <w:right w:val="none" w:sz="0" w:space="0" w:color="auto"/>
      </w:divBdr>
    </w:div>
    <w:div w:id="1206137950">
      <w:marLeft w:val="0"/>
      <w:marRight w:val="0"/>
      <w:marTop w:val="0"/>
      <w:marBottom w:val="0"/>
      <w:divBdr>
        <w:top w:val="none" w:sz="0" w:space="0" w:color="auto"/>
        <w:left w:val="none" w:sz="0" w:space="0" w:color="auto"/>
        <w:bottom w:val="none" w:sz="0" w:space="0" w:color="auto"/>
        <w:right w:val="none" w:sz="0" w:space="0" w:color="auto"/>
      </w:divBdr>
    </w:div>
    <w:div w:id="1206137951">
      <w:marLeft w:val="0"/>
      <w:marRight w:val="0"/>
      <w:marTop w:val="0"/>
      <w:marBottom w:val="0"/>
      <w:divBdr>
        <w:top w:val="none" w:sz="0" w:space="0" w:color="auto"/>
        <w:left w:val="none" w:sz="0" w:space="0" w:color="auto"/>
        <w:bottom w:val="none" w:sz="0" w:space="0" w:color="auto"/>
        <w:right w:val="none" w:sz="0" w:space="0" w:color="auto"/>
      </w:divBdr>
    </w:div>
    <w:div w:id="1232158202">
      <w:bodyDiv w:val="1"/>
      <w:marLeft w:val="0"/>
      <w:marRight w:val="0"/>
      <w:marTop w:val="0"/>
      <w:marBottom w:val="0"/>
      <w:divBdr>
        <w:top w:val="none" w:sz="0" w:space="0" w:color="auto"/>
        <w:left w:val="none" w:sz="0" w:space="0" w:color="auto"/>
        <w:bottom w:val="none" w:sz="0" w:space="0" w:color="auto"/>
        <w:right w:val="none" w:sz="0" w:space="0" w:color="auto"/>
      </w:divBdr>
    </w:div>
    <w:div w:id="1358652365">
      <w:bodyDiv w:val="1"/>
      <w:marLeft w:val="0"/>
      <w:marRight w:val="0"/>
      <w:marTop w:val="0"/>
      <w:marBottom w:val="0"/>
      <w:divBdr>
        <w:top w:val="none" w:sz="0" w:space="0" w:color="auto"/>
        <w:left w:val="none" w:sz="0" w:space="0" w:color="auto"/>
        <w:bottom w:val="none" w:sz="0" w:space="0" w:color="auto"/>
        <w:right w:val="none" w:sz="0" w:space="0" w:color="auto"/>
      </w:divBdr>
    </w:div>
    <w:div w:id="1491408569">
      <w:bodyDiv w:val="1"/>
      <w:marLeft w:val="0"/>
      <w:marRight w:val="0"/>
      <w:marTop w:val="0"/>
      <w:marBottom w:val="0"/>
      <w:divBdr>
        <w:top w:val="none" w:sz="0" w:space="0" w:color="auto"/>
        <w:left w:val="none" w:sz="0" w:space="0" w:color="auto"/>
        <w:bottom w:val="none" w:sz="0" w:space="0" w:color="auto"/>
        <w:right w:val="none" w:sz="0" w:space="0" w:color="auto"/>
      </w:divBdr>
    </w:div>
    <w:div w:id="1647202822">
      <w:bodyDiv w:val="1"/>
      <w:marLeft w:val="0"/>
      <w:marRight w:val="0"/>
      <w:marTop w:val="0"/>
      <w:marBottom w:val="0"/>
      <w:divBdr>
        <w:top w:val="none" w:sz="0" w:space="0" w:color="auto"/>
        <w:left w:val="none" w:sz="0" w:space="0" w:color="auto"/>
        <w:bottom w:val="none" w:sz="0" w:space="0" w:color="auto"/>
        <w:right w:val="none" w:sz="0" w:space="0" w:color="auto"/>
      </w:divBdr>
    </w:div>
    <w:div w:id="1748116909">
      <w:bodyDiv w:val="1"/>
      <w:marLeft w:val="0"/>
      <w:marRight w:val="0"/>
      <w:marTop w:val="0"/>
      <w:marBottom w:val="0"/>
      <w:divBdr>
        <w:top w:val="none" w:sz="0" w:space="0" w:color="auto"/>
        <w:left w:val="none" w:sz="0" w:space="0" w:color="auto"/>
        <w:bottom w:val="none" w:sz="0" w:space="0" w:color="auto"/>
        <w:right w:val="none" w:sz="0" w:space="0" w:color="auto"/>
      </w:divBdr>
    </w:div>
    <w:div w:id="1807627496">
      <w:bodyDiv w:val="1"/>
      <w:marLeft w:val="0"/>
      <w:marRight w:val="0"/>
      <w:marTop w:val="0"/>
      <w:marBottom w:val="0"/>
      <w:divBdr>
        <w:top w:val="none" w:sz="0" w:space="0" w:color="auto"/>
        <w:left w:val="none" w:sz="0" w:space="0" w:color="auto"/>
        <w:bottom w:val="none" w:sz="0" w:space="0" w:color="auto"/>
        <w:right w:val="none" w:sz="0" w:space="0" w:color="auto"/>
      </w:divBdr>
    </w:div>
    <w:div w:id="1899393639">
      <w:bodyDiv w:val="1"/>
      <w:marLeft w:val="0"/>
      <w:marRight w:val="0"/>
      <w:marTop w:val="0"/>
      <w:marBottom w:val="0"/>
      <w:divBdr>
        <w:top w:val="none" w:sz="0" w:space="0" w:color="auto"/>
        <w:left w:val="none" w:sz="0" w:space="0" w:color="auto"/>
        <w:bottom w:val="none" w:sz="0" w:space="0" w:color="auto"/>
        <w:right w:val="none" w:sz="0" w:space="0" w:color="auto"/>
      </w:divBdr>
    </w:div>
    <w:div w:id="20921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itefull-cache xmlns="urn:writefull-cache:Suggestions">{"suggestions":{},"typeOfAccount":"freemium"}</writefull-cache>
</file>

<file path=customXml/item4.xml><?xml version="1.0" encoding="utf-8"?>
<ct:contentTypeSchema xmlns:ct="http://schemas.microsoft.com/office/2006/metadata/contentType" xmlns:ma="http://schemas.microsoft.com/office/2006/metadata/properties/metaAttributes" ct:_="" ma:_="" ma:contentTypeName="Document" ma:contentTypeID="0x0101002040223AF4D9334883D5ADD20987C50A" ma:contentTypeVersion="2" ma:contentTypeDescription="Create a new document." ma:contentTypeScope="" ma:versionID="517d0f8a2230ed2583aba3f9ebc6da3e">
  <xsd:schema xmlns:xsd="http://www.w3.org/2001/XMLSchema" xmlns:xs="http://www.w3.org/2001/XMLSchema" xmlns:p="http://schemas.microsoft.com/office/2006/metadata/properties" xmlns:ns2="475c63ca-b043-4c12-b3fa-976b6f8c754a" targetNamespace="http://schemas.microsoft.com/office/2006/metadata/properties" ma:root="true" ma:fieldsID="42e62acd7b67bf3921d950e7d641e538" ns2:_="">
    <xsd:import namespace="475c63ca-b043-4c12-b3fa-976b6f8c75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c63ca-b043-4c12-b3fa-976b6f8c7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8B3F-BACB-4A63-9E7C-2B160E6F2AFB}">
  <ds:schemaRefs>
    <ds:schemaRef ds:uri="http://schemas.microsoft.com/sharepoint/v3/contenttype/forms"/>
  </ds:schemaRefs>
</ds:datastoreItem>
</file>

<file path=customXml/itemProps2.xml><?xml version="1.0" encoding="utf-8"?>
<ds:datastoreItem xmlns:ds="http://schemas.openxmlformats.org/officeDocument/2006/customXml" ds:itemID="{A22190A3-0B97-43BC-BA27-152A8A3E8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E2882-28E2-43C5-B50A-1FCB10B66B80}">
  <ds:schemaRefs>
    <ds:schemaRef ds:uri="urn:writefull-cache:Suggestions"/>
  </ds:schemaRefs>
</ds:datastoreItem>
</file>

<file path=customXml/itemProps4.xml><?xml version="1.0" encoding="utf-8"?>
<ds:datastoreItem xmlns:ds="http://schemas.openxmlformats.org/officeDocument/2006/customXml" ds:itemID="{B43EBD4F-1729-419A-BB55-EF989ABB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c63ca-b043-4c12-b3fa-976b6f8c7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E25C9-B0CD-4657-A101-16F78CE0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6226</Words>
  <Characters>3550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Vilniaus universitetas</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Birutė Švedaitė - Sakalauskė</dc:creator>
  <cp:lastModifiedBy>Vita Gembutienė</cp:lastModifiedBy>
  <cp:revision>3</cp:revision>
  <cp:lastPrinted>2020-06-29T07:16:00Z</cp:lastPrinted>
  <dcterms:created xsi:type="dcterms:W3CDTF">2021-11-22T09:16:00Z</dcterms:created>
  <dcterms:modified xsi:type="dcterms:W3CDTF">2021-11-24T09:46:00Z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0x0101002040223AF4D9334883D5ADD20987C50A</vt:lpwstr>
  </property>
</Properties>
</file>