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2696" w14:textId="5A53D765" w:rsidR="00107E7B" w:rsidRPr="00107E7B" w:rsidRDefault="00107E7B" w:rsidP="00107E7B">
      <w:pPr>
        <w:jc w:val="both"/>
        <w:rPr>
          <w:rFonts w:cs="Times New Roman"/>
          <w:sz w:val="28"/>
          <w:szCs w:val="28"/>
        </w:rPr>
      </w:pPr>
      <w:r>
        <w:rPr>
          <w:rFonts w:cstheme="minorHAnsi"/>
          <w:sz w:val="28"/>
          <w:szCs w:val="28"/>
          <w:lang w:val="en-GB"/>
        </w:rPr>
        <w:t>A</w:t>
      </w:r>
      <w:r w:rsidRPr="00107E7B">
        <w:rPr>
          <w:rFonts w:cstheme="minorHAnsi"/>
          <w:sz w:val="28"/>
          <w:szCs w:val="28"/>
          <w:lang w:val="en-GB"/>
        </w:rPr>
        <w:t xml:space="preserve">pplication form for </w:t>
      </w:r>
      <w:r>
        <w:rPr>
          <w:rFonts w:cstheme="minorHAnsi"/>
          <w:sz w:val="28"/>
          <w:szCs w:val="28"/>
          <w:lang w:val="en-GB"/>
        </w:rPr>
        <w:t>V</w:t>
      </w:r>
      <w:r w:rsidRPr="00107E7B">
        <w:rPr>
          <w:rFonts w:cstheme="minorHAnsi"/>
          <w:sz w:val="28"/>
          <w:szCs w:val="28"/>
          <w:lang w:val="en-GB"/>
        </w:rPr>
        <w:t xml:space="preserve">ilnius </w:t>
      </w:r>
      <w:r>
        <w:rPr>
          <w:rFonts w:cstheme="minorHAnsi"/>
          <w:sz w:val="28"/>
          <w:szCs w:val="28"/>
          <w:lang w:val="en-GB"/>
        </w:rPr>
        <w:t>U</w:t>
      </w:r>
      <w:r w:rsidRPr="00107E7B">
        <w:rPr>
          <w:rFonts w:cstheme="minorHAnsi"/>
          <w:sz w:val="28"/>
          <w:szCs w:val="28"/>
          <w:lang w:val="en-GB"/>
        </w:rPr>
        <w:t xml:space="preserve">niversity </w:t>
      </w:r>
      <w:proofErr w:type="spellStart"/>
      <w:r w:rsidRPr="00107E7B">
        <w:rPr>
          <w:rFonts w:cstheme="majorBidi"/>
          <w:color w:val="0D0D0D"/>
          <w:sz w:val="28"/>
          <w:szCs w:val="28"/>
          <w:shd w:val="clear" w:color="auto" w:fill="FFFFFF"/>
        </w:rPr>
        <w:t>researcher</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fellowship</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C</w:t>
      </w:r>
      <w:r w:rsidRPr="00107E7B">
        <w:rPr>
          <w:rFonts w:cstheme="majorBidi"/>
          <w:color w:val="0D0D0D"/>
          <w:sz w:val="28"/>
          <w:szCs w:val="28"/>
          <w:shd w:val="clear" w:color="auto" w:fill="FFFFFF"/>
        </w:rPr>
        <w:t>ultural</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L</w:t>
      </w:r>
      <w:r w:rsidRPr="00107E7B">
        <w:rPr>
          <w:rFonts w:cstheme="majorBidi"/>
          <w:color w:val="0D0D0D"/>
          <w:sz w:val="28"/>
          <w:szCs w:val="28"/>
          <w:shd w:val="clear" w:color="auto" w:fill="FFFFFF"/>
        </w:rPr>
        <w:t>andscapes</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of</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P</w:t>
      </w:r>
      <w:r w:rsidRPr="00107E7B">
        <w:rPr>
          <w:rFonts w:cstheme="majorBidi"/>
          <w:color w:val="0D0D0D"/>
          <w:sz w:val="28"/>
          <w:szCs w:val="28"/>
          <w:shd w:val="clear" w:color="auto" w:fill="FFFFFF"/>
        </w:rPr>
        <w:t>ost</w:t>
      </w:r>
      <w:proofErr w:type="spellEnd"/>
      <w:r w:rsidRPr="00107E7B">
        <w:rPr>
          <w:rFonts w:cstheme="majorBidi"/>
          <w:color w:val="0D0D0D"/>
          <w:sz w:val="28"/>
          <w:szCs w:val="28"/>
          <w:shd w:val="clear" w:color="auto" w:fill="FFFFFF"/>
        </w:rPr>
        <w:t>)</w:t>
      </w:r>
      <w:proofErr w:type="spellStart"/>
      <w:r>
        <w:rPr>
          <w:rFonts w:cstheme="majorBidi"/>
          <w:color w:val="0D0D0D"/>
          <w:sz w:val="28"/>
          <w:szCs w:val="28"/>
          <w:shd w:val="clear" w:color="auto" w:fill="FFFFFF"/>
        </w:rPr>
        <w:t>A</w:t>
      </w:r>
      <w:r w:rsidRPr="00107E7B">
        <w:rPr>
          <w:rFonts w:cstheme="majorBidi"/>
          <w:color w:val="0D0D0D"/>
          <w:sz w:val="28"/>
          <w:szCs w:val="28"/>
          <w:shd w:val="clear" w:color="auto" w:fill="FFFFFF"/>
        </w:rPr>
        <w:t>uthoritarian</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S</w:t>
      </w:r>
      <w:r w:rsidRPr="00107E7B">
        <w:rPr>
          <w:rFonts w:cstheme="majorBidi"/>
          <w:color w:val="0D0D0D"/>
          <w:sz w:val="28"/>
          <w:szCs w:val="28"/>
          <w:shd w:val="clear" w:color="auto" w:fill="FFFFFF"/>
        </w:rPr>
        <w:t>tates</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in</w:t>
      </w:r>
      <w:proofErr w:type="spellEnd"/>
      <w:r w:rsidRPr="00107E7B">
        <w:rPr>
          <w:rFonts w:cstheme="majorBidi"/>
          <w:color w:val="0D0D0D"/>
          <w:sz w:val="28"/>
          <w:szCs w:val="28"/>
          <w:shd w:val="clear" w:color="auto" w:fill="FFFFFF"/>
        </w:rPr>
        <w:t xml:space="preserve"> </w:t>
      </w:r>
      <w:proofErr w:type="spellStart"/>
      <w:r w:rsidRPr="00107E7B">
        <w:rPr>
          <w:rFonts w:cstheme="majorBidi"/>
          <w:color w:val="0D0D0D"/>
          <w:sz w:val="28"/>
          <w:szCs w:val="28"/>
          <w:shd w:val="clear" w:color="auto" w:fill="FFFFFF"/>
        </w:rPr>
        <w:t>the</w:t>
      </w:r>
      <w:proofErr w:type="spellEnd"/>
      <w:r w:rsidRPr="00107E7B">
        <w:rPr>
          <w:rFonts w:cstheme="majorBidi"/>
          <w:color w:val="0D0D0D"/>
          <w:sz w:val="28"/>
          <w:szCs w:val="28"/>
          <w:shd w:val="clear" w:color="auto" w:fill="FFFFFF"/>
        </w:rPr>
        <w:t xml:space="preserve"> 20th–21st </w:t>
      </w:r>
      <w:proofErr w:type="spellStart"/>
      <w:r>
        <w:rPr>
          <w:rFonts w:cstheme="majorBidi"/>
          <w:color w:val="0D0D0D"/>
          <w:sz w:val="28"/>
          <w:szCs w:val="28"/>
          <w:shd w:val="clear" w:color="auto" w:fill="FFFFFF"/>
        </w:rPr>
        <w:t>C</w:t>
      </w:r>
      <w:r w:rsidRPr="00107E7B">
        <w:rPr>
          <w:rFonts w:cstheme="majorBidi"/>
          <w:color w:val="0D0D0D"/>
          <w:sz w:val="28"/>
          <w:szCs w:val="28"/>
          <w:shd w:val="clear" w:color="auto" w:fill="FFFFFF"/>
        </w:rPr>
        <w:t>enturies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T</w:t>
      </w:r>
      <w:r w:rsidRPr="00107E7B">
        <w:rPr>
          <w:rFonts w:cstheme="majorBidi"/>
          <w:color w:val="0D0D0D"/>
          <w:sz w:val="28"/>
          <w:szCs w:val="28"/>
          <w:shd w:val="clear" w:color="auto" w:fill="FFFFFF"/>
        </w:rPr>
        <w:t>ransformations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M</w:t>
      </w:r>
      <w:r w:rsidRPr="00107E7B">
        <w:rPr>
          <w:rFonts w:cstheme="majorBidi"/>
          <w:color w:val="0D0D0D"/>
          <w:sz w:val="28"/>
          <w:szCs w:val="28"/>
          <w:shd w:val="clear" w:color="auto" w:fill="FFFFFF"/>
        </w:rPr>
        <w:t>odels</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E</w:t>
      </w:r>
      <w:r w:rsidRPr="00107E7B">
        <w:rPr>
          <w:rFonts w:cstheme="majorBidi"/>
          <w:color w:val="0D0D0D"/>
          <w:sz w:val="28"/>
          <w:szCs w:val="28"/>
          <w:shd w:val="clear" w:color="auto" w:fill="FFFFFF"/>
        </w:rPr>
        <w:t>nvironmental</w:t>
      </w:r>
      <w:proofErr w:type="spellEnd"/>
      <w:r w:rsidRPr="00107E7B">
        <w:rPr>
          <w:rFonts w:cstheme="majorBidi"/>
          <w:color w:val="0D0D0D"/>
          <w:sz w:val="28"/>
          <w:szCs w:val="28"/>
          <w:shd w:val="clear" w:color="auto" w:fill="FFFFFF"/>
        </w:rPr>
        <w:t xml:space="preserve"> </w:t>
      </w:r>
      <w:proofErr w:type="spellStart"/>
      <w:r>
        <w:rPr>
          <w:rFonts w:cstheme="majorBidi"/>
          <w:color w:val="0D0D0D"/>
          <w:sz w:val="28"/>
          <w:szCs w:val="28"/>
          <w:shd w:val="clear" w:color="auto" w:fill="FFFFFF"/>
        </w:rPr>
        <w:t>R</w:t>
      </w:r>
      <w:r w:rsidRPr="00107E7B">
        <w:rPr>
          <w:rFonts w:cstheme="majorBidi"/>
          <w:color w:val="0D0D0D"/>
          <w:sz w:val="28"/>
          <w:szCs w:val="28"/>
          <w:shd w:val="clear" w:color="auto" w:fill="FFFFFF"/>
        </w:rPr>
        <w:t>esponse</w:t>
      </w:r>
      <w:proofErr w:type="spellEnd"/>
      <w:r w:rsidRPr="00107E7B">
        <w:rPr>
          <w:rFonts w:cstheme="majorBidi"/>
          <w:color w:val="0D0D0D"/>
          <w:sz w:val="28"/>
          <w:szCs w:val="28"/>
          <w:shd w:val="clear" w:color="auto" w:fill="FFFFFF"/>
        </w:rPr>
        <w:t>'</w:t>
      </w:r>
    </w:p>
    <w:p w14:paraId="73736BBC" w14:textId="77777777" w:rsidR="006315C9" w:rsidRDefault="006315C9" w:rsidP="00107E7B">
      <w:pPr>
        <w:pStyle w:val="CentrBold"/>
        <w:spacing w:line="240" w:lineRule="auto"/>
        <w:jc w:val="left"/>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158748FE"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095F5511" w:rsidR="006315C9" w:rsidRPr="00D92438" w:rsidRDefault="00AF146C" w:rsidP="00A87EB9">
            <w:pPr>
              <w:spacing w:after="0" w:line="240" w:lineRule="auto"/>
              <w:rPr>
                <w:rFonts w:eastAsia="Times New Roman" w:cstheme="minorHAnsi"/>
                <w:color w:val="000000"/>
                <w:szCs w:val="24"/>
                <w:lang w:val="en-GB" w:eastAsia="lt-LT"/>
              </w:rPr>
            </w:pPr>
            <w:r>
              <w:rPr>
                <w:rFonts w:eastAsia="Times New Roman" w:cstheme="minorHAnsi"/>
                <w:color w:val="000000"/>
                <w:szCs w:val="24"/>
                <w:lang w:val="en-GB" w:eastAsia="lt-LT"/>
              </w:rPr>
              <w:t>(Post)Authoritarian Research Centre (</w:t>
            </w:r>
            <w:proofErr w:type="spellStart"/>
            <w:r>
              <w:rPr>
                <w:rFonts w:eastAsia="Times New Roman" w:cstheme="minorHAnsi"/>
                <w:color w:val="000000"/>
                <w:szCs w:val="24"/>
                <w:lang w:val="en-GB" w:eastAsia="lt-LT"/>
              </w:rPr>
              <w:t>PAScape</w:t>
            </w:r>
            <w:proofErr w:type="spellEnd"/>
            <w:r>
              <w:rPr>
                <w:rFonts w:eastAsia="Times New Roman" w:cstheme="minorHAnsi"/>
                <w:color w:val="000000"/>
                <w:szCs w:val="24"/>
                <w:lang w:val="en-GB" w:eastAsia="lt-LT"/>
              </w:rPr>
              <w:t xml:space="preserve">) </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62EF6875"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4CBAB2EF"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objectives of the project, their novelty; please provide an overview of the status of similar research; please explain in what respect the tasks anticipated within the framework of the project are different from the projects completed or in progress, 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0D4FECC3"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5</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3CFE8A16"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w:t>
            </w:r>
            <w:r w:rsidR="0092311D">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bookmarkStart w:id="0" w:name="_GoBack"/>
            <w:bookmarkEnd w:id="0"/>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0914FD31" w14:textId="0CF7D3C2" w:rsidR="006537F2" w:rsidRPr="00F55B73" w:rsidRDefault="006537F2" w:rsidP="00F55B73">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C9"/>
    <w:rsid w:val="00107E7B"/>
    <w:rsid w:val="00145345"/>
    <w:rsid w:val="00252056"/>
    <w:rsid w:val="003F42C2"/>
    <w:rsid w:val="00593AA3"/>
    <w:rsid w:val="006315C9"/>
    <w:rsid w:val="00634BC0"/>
    <w:rsid w:val="006537F2"/>
    <w:rsid w:val="00760F2E"/>
    <w:rsid w:val="007D2043"/>
    <w:rsid w:val="007D71C5"/>
    <w:rsid w:val="00840FBF"/>
    <w:rsid w:val="008718AD"/>
    <w:rsid w:val="0092311D"/>
    <w:rsid w:val="00947EDE"/>
    <w:rsid w:val="00AF146C"/>
    <w:rsid w:val="00B3785C"/>
    <w:rsid w:val="00B85454"/>
    <w:rsid w:val="00BC72BA"/>
    <w:rsid w:val="00BD6C1F"/>
    <w:rsid w:val="00D92438"/>
    <w:rsid w:val="00F438AE"/>
    <w:rsid w:val="00F55B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459</Words>
  <Characters>2840</Characters>
  <Application>Microsoft Office Word</Application>
  <DocSecurity>0</DocSecurity>
  <Lines>37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Tomas Vaiseta</cp:lastModifiedBy>
  <cp:revision>16</cp:revision>
  <dcterms:created xsi:type="dcterms:W3CDTF">2022-05-04T13:44:00Z</dcterms:created>
  <dcterms:modified xsi:type="dcterms:W3CDTF">2024-02-19T09:35:00Z</dcterms:modified>
</cp:coreProperties>
</file>