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88" w:rsidRDefault="00EA5288">
      <w:pPr>
        <w:rPr>
          <w:b/>
        </w:rPr>
      </w:pPr>
    </w:p>
    <w:p w:rsidR="00EA5288" w:rsidRDefault="00EA5288" w:rsidP="00656711">
      <w:pPr>
        <w:ind w:hanging="142"/>
        <w:jc w:val="center"/>
        <w:rPr>
          <w:b/>
        </w:rPr>
      </w:pPr>
      <w:r w:rsidRPr="00EA5288">
        <w:rPr>
          <w:b/>
          <w:noProof/>
          <w:lang w:eastAsia="lt-LT"/>
        </w:rPr>
        <w:drawing>
          <wp:inline distT="0" distB="0" distL="0" distR="0" wp14:anchorId="7F511FE3" wp14:editId="66414412">
            <wp:extent cx="6120130" cy="10147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88" w:rsidRDefault="00EA5288">
      <w:pPr>
        <w:rPr>
          <w:b/>
        </w:rPr>
      </w:pPr>
    </w:p>
    <w:p w:rsidR="00EA5288" w:rsidRPr="00C52A47" w:rsidRDefault="00EA5288" w:rsidP="00EA5288">
      <w:pPr>
        <w:jc w:val="center"/>
        <w:rPr>
          <w:b/>
          <w:sz w:val="32"/>
          <w:szCs w:val="32"/>
        </w:rPr>
      </w:pPr>
      <w:r w:rsidRPr="00C52A47">
        <w:rPr>
          <w:b/>
          <w:sz w:val="32"/>
          <w:szCs w:val="32"/>
        </w:rPr>
        <w:t>MOKAMA STAŽUOTĖ EUR</w:t>
      </w:r>
      <w:r w:rsidR="000E2CFA" w:rsidRPr="00C52A47">
        <w:rPr>
          <w:b/>
          <w:sz w:val="32"/>
          <w:szCs w:val="32"/>
        </w:rPr>
        <w:t>OPOS PATENTŲ BIURE</w:t>
      </w:r>
    </w:p>
    <w:p w:rsidR="00EA5288" w:rsidRPr="00C52A47" w:rsidRDefault="005600B0" w:rsidP="00EA5288">
      <w:pPr>
        <w:jc w:val="center"/>
        <w:rPr>
          <w:b/>
          <w:sz w:val="32"/>
          <w:szCs w:val="32"/>
        </w:rPr>
      </w:pPr>
      <w:r w:rsidRPr="00C52A47">
        <w:rPr>
          <w:b/>
          <w:sz w:val="32"/>
          <w:szCs w:val="32"/>
        </w:rPr>
        <w:t>M</w:t>
      </w:r>
      <w:r w:rsidR="000E2CFA" w:rsidRPr="00C52A47">
        <w:rPr>
          <w:b/>
          <w:sz w:val="32"/>
          <w:szCs w:val="32"/>
        </w:rPr>
        <w:t>IUNCHENE</w:t>
      </w:r>
      <w:r w:rsidR="008C03B4" w:rsidRPr="00C52A47">
        <w:rPr>
          <w:b/>
          <w:sz w:val="32"/>
          <w:szCs w:val="32"/>
        </w:rPr>
        <w:t>, VOKIETIJOJE</w:t>
      </w:r>
    </w:p>
    <w:p w:rsidR="00EA5288" w:rsidRPr="00C52A47" w:rsidRDefault="00EA5288" w:rsidP="00EA5288">
      <w:pPr>
        <w:jc w:val="center"/>
        <w:rPr>
          <w:b/>
          <w:sz w:val="32"/>
          <w:szCs w:val="32"/>
        </w:rPr>
      </w:pPr>
    </w:p>
    <w:p w:rsidR="000E2CFA" w:rsidRPr="00C52A47" w:rsidRDefault="000E2CFA" w:rsidP="00EA5288">
      <w:pPr>
        <w:jc w:val="both"/>
      </w:pPr>
      <w:r w:rsidRPr="00C52A47">
        <w:t xml:space="preserve"> Vilniaus universitetas, bendradarbiaudamas su Europos patentų biuru (</w:t>
      </w:r>
      <w:r w:rsidRPr="00C52A47">
        <w:rPr>
          <w:i/>
        </w:rPr>
        <w:t xml:space="preserve">angl. </w:t>
      </w:r>
      <w:hyperlink r:id="rId6" w:history="1">
        <w:proofErr w:type="spellStart"/>
        <w:r w:rsidRPr="00C52A47">
          <w:rPr>
            <w:rStyle w:val="Hipersaitas"/>
            <w:i/>
          </w:rPr>
          <w:t>European</w:t>
        </w:r>
        <w:proofErr w:type="spellEnd"/>
        <w:r w:rsidRPr="00C52A47">
          <w:rPr>
            <w:rStyle w:val="Hipersaitas"/>
            <w:i/>
          </w:rPr>
          <w:t xml:space="preserve"> </w:t>
        </w:r>
        <w:proofErr w:type="spellStart"/>
        <w:r w:rsidRPr="00C52A47">
          <w:rPr>
            <w:rStyle w:val="Hipersaitas"/>
            <w:i/>
          </w:rPr>
          <w:t>Patent</w:t>
        </w:r>
        <w:proofErr w:type="spellEnd"/>
        <w:r w:rsidRPr="00C52A47">
          <w:rPr>
            <w:rStyle w:val="Hipersaitas"/>
            <w:i/>
          </w:rPr>
          <w:t xml:space="preserve"> Office</w:t>
        </w:r>
      </w:hyperlink>
      <w:r w:rsidRPr="00C52A47">
        <w:t>) ir Europos Sąjungos intelektinės nuosavybės biuru (</w:t>
      </w:r>
      <w:r w:rsidRPr="00C52A47">
        <w:rPr>
          <w:i/>
        </w:rPr>
        <w:t xml:space="preserve">angl. </w:t>
      </w:r>
      <w:hyperlink r:id="rId7" w:history="1">
        <w:proofErr w:type="spellStart"/>
        <w:r w:rsidRPr="00C52A47">
          <w:rPr>
            <w:rStyle w:val="Hipersaitas"/>
            <w:i/>
          </w:rPr>
          <w:t>European</w:t>
        </w:r>
        <w:proofErr w:type="spellEnd"/>
        <w:r w:rsidRPr="00C52A47">
          <w:rPr>
            <w:rStyle w:val="Hipersaitas"/>
            <w:i/>
          </w:rPr>
          <w:t xml:space="preserve"> </w:t>
        </w:r>
        <w:proofErr w:type="spellStart"/>
        <w:r w:rsidRPr="00C52A47">
          <w:rPr>
            <w:rStyle w:val="Hipersaitas"/>
            <w:i/>
          </w:rPr>
          <w:t>Union</w:t>
        </w:r>
        <w:proofErr w:type="spellEnd"/>
        <w:r w:rsidRPr="00C52A47">
          <w:rPr>
            <w:rStyle w:val="Hipersaitas"/>
            <w:i/>
          </w:rPr>
          <w:t xml:space="preserve"> </w:t>
        </w:r>
        <w:proofErr w:type="spellStart"/>
        <w:r w:rsidRPr="00C52A47">
          <w:rPr>
            <w:rStyle w:val="Hipersaitas"/>
            <w:i/>
          </w:rPr>
          <w:t>Intelectual</w:t>
        </w:r>
        <w:proofErr w:type="spellEnd"/>
        <w:r w:rsidRPr="00C52A47">
          <w:rPr>
            <w:rStyle w:val="Hipersaitas"/>
            <w:i/>
          </w:rPr>
          <w:t xml:space="preserve"> </w:t>
        </w:r>
        <w:proofErr w:type="spellStart"/>
        <w:r w:rsidRPr="00C52A47">
          <w:rPr>
            <w:rStyle w:val="Hipersaitas"/>
            <w:i/>
          </w:rPr>
          <w:t>Property</w:t>
        </w:r>
        <w:proofErr w:type="spellEnd"/>
        <w:r w:rsidRPr="00C52A47">
          <w:rPr>
            <w:rStyle w:val="Hipersaitas"/>
            <w:i/>
          </w:rPr>
          <w:t xml:space="preserve"> Office</w:t>
        </w:r>
      </w:hyperlink>
      <w:r w:rsidRPr="00C52A47">
        <w:t>)</w:t>
      </w:r>
      <w:r w:rsidR="00C52A47">
        <w:t>,</w:t>
      </w:r>
      <w:r w:rsidRPr="00C52A47">
        <w:t xml:space="preserve"> </w:t>
      </w:r>
      <w:r w:rsidR="009F62A3" w:rsidRPr="00C52A47">
        <w:t>įgyvendina „</w:t>
      </w:r>
      <w:proofErr w:type="spellStart"/>
      <w:r w:rsidR="00C52A47" w:rsidRPr="00C52A47">
        <w:fldChar w:fldCharType="begin"/>
      </w:r>
      <w:r w:rsidR="00C52A47" w:rsidRPr="00C52A47">
        <w:instrText xml:space="preserve"> HYPERLINK "https://euipo.europa.eu/knowledge/course/view.php?id=1851" </w:instrText>
      </w:r>
      <w:r w:rsidR="00C52A47" w:rsidRPr="00C52A47">
        <w:fldChar w:fldCharType="separate"/>
      </w:r>
      <w:r w:rsidR="009F62A3" w:rsidRPr="00C52A47">
        <w:rPr>
          <w:rStyle w:val="Hipersaitas"/>
        </w:rPr>
        <w:t>Pan-European</w:t>
      </w:r>
      <w:proofErr w:type="spellEnd"/>
      <w:r w:rsidR="009F62A3" w:rsidRPr="00C52A47">
        <w:rPr>
          <w:rStyle w:val="Hipersaitas"/>
        </w:rPr>
        <w:t xml:space="preserve"> </w:t>
      </w:r>
      <w:proofErr w:type="spellStart"/>
      <w:r w:rsidR="009F62A3" w:rsidRPr="00C52A47">
        <w:rPr>
          <w:rStyle w:val="Hipersaitas"/>
        </w:rPr>
        <w:t>Seal</w:t>
      </w:r>
      <w:proofErr w:type="spellEnd"/>
      <w:r w:rsidR="009F62A3" w:rsidRPr="00C52A47">
        <w:rPr>
          <w:rStyle w:val="Hipersaitas"/>
        </w:rPr>
        <w:t xml:space="preserve"> </w:t>
      </w:r>
      <w:proofErr w:type="spellStart"/>
      <w:r w:rsidR="009F62A3" w:rsidRPr="00C52A47">
        <w:rPr>
          <w:rStyle w:val="Hipersaitas"/>
        </w:rPr>
        <w:t>programme</w:t>
      </w:r>
      <w:proofErr w:type="spellEnd"/>
      <w:r w:rsidR="00C52A47" w:rsidRPr="00C52A47">
        <w:rPr>
          <w:rStyle w:val="Hipersaitas"/>
        </w:rPr>
        <w:fldChar w:fldCharType="end"/>
      </w:r>
      <w:r w:rsidR="009F62A3" w:rsidRPr="00C52A47">
        <w:t xml:space="preserve">“ </w:t>
      </w:r>
      <w:r w:rsidR="00EA5288" w:rsidRPr="00C52A47">
        <w:t xml:space="preserve">ir </w:t>
      </w:r>
      <w:r w:rsidRPr="00C52A47">
        <w:t xml:space="preserve">siūlo </w:t>
      </w:r>
      <w:r w:rsidRPr="00C52A47">
        <w:rPr>
          <w:b/>
        </w:rPr>
        <w:t>ilgalaikę stažuot</w:t>
      </w:r>
      <w:r w:rsidR="002F038C" w:rsidRPr="00C52A47">
        <w:rPr>
          <w:b/>
        </w:rPr>
        <w:t>ę</w:t>
      </w:r>
      <w:r w:rsidRPr="00C52A47">
        <w:rPr>
          <w:b/>
        </w:rPr>
        <w:t xml:space="preserve"> Europos patentų biure, į</w:t>
      </w:r>
      <w:r w:rsidR="002F038C" w:rsidRPr="00C52A47">
        <w:rPr>
          <w:b/>
        </w:rPr>
        <w:t>sikūrusiame Miunchene, Vokietijoje</w:t>
      </w:r>
      <w:r w:rsidRPr="00C52A47">
        <w:t>.</w:t>
      </w:r>
    </w:p>
    <w:p w:rsidR="002F038C" w:rsidRPr="00C52A47" w:rsidRDefault="002F038C"/>
    <w:p w:rsidR="002F038C" w:rsidRPr="00C52A47" w:rsidRDefault="002F038C" w:rsidP="002F038C">
      <w:r w:rsidRPr="00C52A47">
        <w:t>Mokamai stažuotei kviečiami besidomintys intelektinės nuosavybės klausimais ir turintys žinių bei kompetencijų šiose srityse:</w:t>
      </w:r>
    </w:p>
    <w:p w:rsidR="002F038C" w:rsidRPr="00C52A47" w:rsidRDefault="002F038C" w:rsidP="002F038C"/>
    <w:p w:rsidR="002F038C" w:rsidRPr="00C52A47" w:rsidRDefault="002F038C" w:rsidP="002F038C">
      <w:pPr>
        <w:ind w:firstLine="1134"/>
      </w:pPr>
      <w:r w:rsidRPr="00C52A47">
        <w:t>-Teisė (įskaitant intelektinės nuosavybės teisę)</w:t>
      </w:r>
    </w:p>
    <w:p w:rsidR="002F038C" w:rsidRPr="00C52A47" w:rsidRDefault="002F038C" w:rsidP="002F038C">
      <w:pPr>
        <w:ind w:firstLine="1134"/>
      </w:pPr>
      <w:r w:rsidRPr="00C52A47">
        <w:t>-Intelektinė nuosavybė ir žinių vadyba</w:t>
      </w:r>
    </w:p>
    <w:p w:rsidR="002F038C" w:rsidRPr="00C52A47" w:rsidRDefault="002F038C" w:rsidP="002F038C">
      <w:pPr>
        <w:ind w:firstLine="1134"/>
      </w:pPr>
      <w:r w:rsidRPr="00C52A47">
        <w:t>-Politikos mokslai ir tarptautiniai santykiai</w:t>
      </w:r>
    </w:p>
    <w:p w:rsidR="002F038C" w:rsidRPr="00C52A47" w:rsidRDefault="002F038C" w:rsidP="002F038C">
      <w:pPr>
        <w:ind w:firstLine="1134"/>
      </w:pPr>
      <w:r w:rsidRPr="00C52A47">
        <w:t>-Lingvistika</w:t>
      </w:r>
    </w:p>
    <w:p w:rsidR="002F038C" w:rsidRPr="00C52A47" w:rsidRDefault="002F038C" w:rsidP="002F038C">
      <w:pPr>
        <w:ind w:firstLine="1134"/>
      </w:pPr>
      <w:r w:rsidRPr="00C52A47">
        <w:t>-Ekonomika ir Finansai</w:t>
      </w:r>
    </w:p>
    <w:p w:rsidR="002F038C" w:rsidRPr="00C52A47" w:rsidRDefault="002F038C" w:rsidP="002F038C">
      <w:pPr>
        <w:ind w:firstLine="1134"/>
      </w:pPr>
      <w:r w:rsidRPr="00C52A47">
        <w:t>-Informacinės technologijos</w:t>
      </w:r>
    </w:p>
    <w:p w:rsidR="002F038C" w:rsidRPr="00C52A47" w:rsidRDefault="002F038C" w:rsidP="002F038C">
      <w:pPr>
        <w:ind w:firstLine="1134"/>
      </w:pPr>
      <w:r w:rsidRPr="00C52A47">
        <w:t>-Komunikacija</w:t>
      </w:r>
    </w:p>
    <w:p w:rsidR="002F038C" w:rsidRPr="00C52A47" w:rsidRDefault="002F038C" w:rsidP="002F038C">
      <w:pPr>
        <w:ind w:firstLine="1134"/>
      </w:pPr>
      <w:r w:rsidRPr="00C52A47">
        <w:t>-Pastatų vadyba (įskaitant architektūrą ir inžineriją)</w:t>
      </w:r>
    </w:p>
    <w:p w:rsidR="002F038C" w:rsidRPr="00C52A47" w:rsidRDefault="002F038C" w:rsidP="002F038C">
      <w:pPr>
        <w:ind w:firstLine="1134"/>
      </w:pPr>
      <w:r w:rsidRPr="00C52A47">
        <w:t>-Žmogiškieji ištekliai</w:t>
      </w:r>
    </w:p>
    <w:p w:rsidR="002F038C" w:rsidRPr="00C52A47" w:rsidRDefault="002F038C"/>
    <w:p w:rsidR="000E2CFA" w:rsidRPr="00C52A47" w:rsidRDefault="000E2CFA">
      <w:pPr>
        <w:rPr>
          <w:b/>
          <w:sz w:val="28"/>
          <w:szCs w:val="28"/>
        </w:rPr>
      </w:pPr>
      <w:r w:rsidRPr="00C52A47">
        <w:rPr>
          <w:b/>
          <w:sz w:val="28"/>
          <w:szCs w:val="28"/>
        </w:rPr>
        <w:t>Stažuotė Europos patentų biure – tai:</w:t>
      </w:r>
    </w:p>
    <w:p w:rsidR="002F038C" w:rsidRPr="00C52A47" w:rsidRDefault="002F038C"/>
    <w:p w:rsidR="000E2CFA" w:rsidRPr="00C52A47" w:rsidRDefault="000E2CFA" w:rsidP="002F038C">
      <w:pPr>
        <w:ind w:firstLine="993"/>
      </w:pPr>
      <w:r w:rsidRPr="00C52A47">
        <w:t>-</w:t>
      </w:r>
      <w:r w:rsidRPr="00C52A47">
        <w:rPr>
          <w:b/>
        </w:rPr>
        <w:t>12 mėn. trukmės</w:t>
      </w:r>
      <w:r w:rsidRPr="00C52A47">
        <w:t xml:space="preserve"> mokymasis kartu su Europos patentų biuro profesionalais</w:t>
      </w:r>
    </w:p>
    <w:p w:rsidR="000E2CFA" w:rsidRPr="00C52A47" w:rsidRDefault="000E2CFA" w:rsidP="002F038C">
      <w:pPr>
        <w:ind w:firstLine="993"/>
      </w:pPr>
      <w:r w:rsidRPr="00C52A47">
        <w:t>-tarpkultūrinė aplink</w:t>
      </w:r>
      <w:r w:rsidR="002F038C" w:rsidRPr="00C52A47">
        <w:t>a</w:t>
      </w:r>
    </w:p>
    <w:p w:rsidR="000E2CFA" w:rsidRPr="00C52A47" w:rsidRDefault="000E2CFA" w:rsidP="002F038C">
      <w:pPr>
        <w:ind w:firstLine="993"/>
      </w:pPr>
      <w:r w:rsidRPr="00C52A47">
        <w:t xml:space="preserve">-komandinis darbas </w:t>
      </w:r>
    </w:p>
    <w:p w:rsidR="000E2CFA" w:rsidRPr="00C52A47" w:rsidRDefault="000E2CFA" w:rsidP="002F038C">
      <w:pPr>
        <w:ind w:firstLine="993"/>
      </w:pPr>
      <w:r w:rsidRPr="00C52A47">
        <w:t xml:space="preserve">-kursai apie intelektinę nuosavybę </w:t>
      </w:r>
    </w:p>
    <w:p w:rsidR="000E2CFA" w:rsidRPr="00C52A47" w:rsidRDefault="000E2CFA" w:rsidP="002F038C">
      <w:pPr>
        <w:ind w:firstLine="993"/>
      </w:pPr>
      <w:r w:rsidRPr="00C52A47">
        <w:t>-užsienio kalbų mokymosi galimybės</w:t>
      </w:r>
    </w:p>
    <w:p w:rsidR="000E2CFA" w:rsidRPr="00C52A47" w:rsidRDefault="000E2CFA" w:rsidP="002F038C">
      <w:pPr>
        <w:ind w:firstLine="993"/>
      </w:pPr>
      <w:r w:rsidRPr="00C52A47">
        <w:t>-renginiai, konferencijos ir seminarai</w:t>
      </w:r>
    </w:p>
    <w:p w:rsidR="00020D4B" w:rsidRPr="00C52A47" w:rsidRDefault="00020D4B" w:rsidP="002F038C">
      <w:pPr>
        <w:ind w:firstLine="993"/>
      </w:pPr>
      <w:r w:rsidRPr="00C52A47">
        <w:t>-</w:t>
      </w:r>
      <w:r w:rsidRPr="00C52A47">
        <w:rPr>
          <w:b/>
        </w:rPr>
        <w:t>2000 EUR/mėn</w:t>
      </w:r>
      <w:r w:rsidRPr="00C52A47">
        <w:t xml:space="preserve">. </w:t>
      </w:r>
      <w:r w:rsidR="00C52A47">
        <w:t xml:space="preserve">dydžio </w:t>
      </w:r>
      <w:r w:rsidRPr="00C52A47">
        <w:t>Europos patentų biuro stipendija</w:t>
      </w:r>
    </w:p>
    <w:p w:rsidR="00020D4B" w:rsidRPr="00C52A47" w:rsidRDefault="00020D4B" w:rsidP="002F038C">
      <w:pPr>
        <w:ind w:firstLine="993"/>
      </w:pPr>
      <w:r w:rsidRPr="00C52A47">
        <w:t>-kelionės išlaidos iki Miuncheno ir atgal (250 EUR/2 k. per stažuotės laikotarpį)</w:t>
      </w:r>
    </w:p>
    <w:p w:rsidR="00631D03" w:rsidRPr="00C52A47" w:rsidRDefault="00631D03" w:rsidP="002F038C">
      <w:pPr>
        <w:ind w:firstLine="993"/>
      </w:pPr>
      <w:r w:rsidRPr="00C52A47">
        <w:t xml:space="preserve">-stažuotės pradžia – </w:t>
      </w:r>
      <w:r w:rsidRPr="00C52A47">
        <w:rPr>
          <w:b/>
        </w:rPr>
        <w:t>2020 m. rugsėjis</w:t>
      </w:r>
      <w:r w:rsidRPr="00C52A47">
        <w:t>.</w:t>
      </w:r>
    </w:p>
    <w:p w:rsidR="00631D03" w:rsidRPr="00C52A47" w:rsidRDefault="00631D03" w:rsidP="002F038C">
      <w:pPr>
        <w:ind w:firstLine="993"/>
      </w:pPr>
    </w:p>
    <w:p w:rsidR="009E6351" w:rsidRPr="00C52A47" w:rsidRDefault="009E6351" w:rsidP="009E6351">
      <w:pPr>
        <w:rPr>
          <w:b/>
          <w:sz w:val="28"/>
          <w:szCs w:val="28"/>
        </w:rPr>
      </w:pPr>
      <w:r w:rsidRPr="00C52A47">
        <w:rPr>
          <w:b/>
          <w:sz w:val="28"/>
          <w:szCs w:val="28"/>
        </w:rPr>
        <w:t>Kandidatų atranka</w:t>
      </w:r>
      <w:bookmarkStart w:id="0" w:name="_GoBack"/>
      <w:bookmarkEnd w:id="0"/>
    </w:p>
    <w:p w:rsidR="009E6351" w:rsidRPr="00C52A47" w:rsidRDefault="009E6351" w:rsidP="009E6351"/>
    <w:p w:rsidR="009E6351" w:rsidRPr="00C52A47" w:rsidRDefault="009E6351" w:rsidP="00EA5288">
      <w:r w:rsidRPr="00C52A47">
        <w:t xml:space="preserve">Kandidatų atranka vyks dviem etapais. </w:t>
      </w:r>
    </w:p>
    <w:p w:rsidR="009E6351" w:rsidRPr="00C52A47" w:rsidRDefault="009E6351" w:rsidP="009E6351"/>
    <w:p w:rsidR="009E6351" w:rsidRPr="00C52A47" w:rsidRDefault="009E6351" w:rsidP="00EA5288">
      <w:pPr>
        <w:ind w:left="709" w:firstLine="0"/>
      </w:pPr>
      <w:r w:rsidRPr="00C52A47">
        <w:t>Pirmąjį atrankos etapą organizuoja Vilniaus universitetas. Pirmajam atrankos etapui kandidatai kviečiami pateikti:</w:t>
      </w:r>
    </w:p>
    <w:p w:rsidR="009E6351" w:rsidRPr="00C52A47" w:rsidRDefault="009E6351" w:rsidP="009E6351">
      <w:pPr>
        <w:pStyle w:val="Sraopastraipa"/>
        <w:numPr>
          <w:ilvl w:val="0"/>
          <w:numId w:val="1"/>
        </w:numPr>
      </w:pPr>
      <w:proofErr w:type="spellStart"/>
      <w:r w:rsidRPr="00C52A47">
        <w:t>Europass</w:t>
      </w:r>
      <w:proofErr w:type="spellEnd"/>
      <w:r w:rsidRPr="00C52A47">
        <w:t xml:space="preserve"> CV</w:t>
      </w:r>
      <w:r w:rsidR="00631D03" w:rsidRPr="00C52A47">
        <w:t xml:space="preserve"> (anglų kalba)</w:t>
      </w:r>
      <w:r w:rsidRPr="00C52A47">
        <w:t xml:space="preserve">, </w:t>
      </w:r>
    </w:p>
    <w:p w:rsidR="009E6351" w:rsidRPr="00C52A47" w:rsidRDefault="009E6351" w:rsidP="009E6351">
      <w:pPr>
        <w:pStyle w:val="Sraopastraipa"/>
        <w:numPr>
          <w:ilvl w:val="0"/>
          <w:numId w:val="1"/>
        </w:numPr>
      </w:pPr>
      <w:r w:rsidRPr="00C52A47">
        <w:t>motyvacinį laišką (anglų kalba), kuriame nurodoma pageidaujama sritis stažuotei</w:t>
      </w:r>
    </w:p>
    <w:p w:rsidR="009E6351" w:rsidRPr="00C52A47" w:rsidRDefault="009E6351" w:rsidP="009E6351">
      <w:pPr>
        <w:pStyle w:val="Sraopastraipa"/>
        <w:numPr>
          <w:ilvl w:val="0"/>
          <w:numId w:val="1"/>
        </w:numPr>
      </w:pPr>
      <w:r w:rsidRPr="00C52A47">
        <w:t xml:space="preserve">diplomo/magistro diplomo kopiją arba pažymą apie baigtus studijų metus (paskutiniojo kurso studentams). </w:t>
      </w:r>
    </w:p>
    <w:p w:rsidR="009E6351" w:rsidRPr="00C52A47" w:rsidRDefault="009E6351" w:rsidP="009E6351">
      <w:pPr>
        <w:pStyle w:val="Sraopastraipa"/>
        <w:ind w:left="1069" w:firstLine="0"/>
      </w:pPr>
    </w:p>
    <w:p w:rsidR="00631D03" w:rsidRPr="00C52A47" w:rsidRDefault="009E6351" w:rsidP="009E6351">
      <w:pPr>
        <w:pStyle w:val="Sraopastraipa"/>
        <w:ind w:left="1069" w:firstLine="0"/>
      </w:pPr>
      <w:r w:rsidRPr="00C52A47">
        <w:t>Dokumentų laukiame</w:t>
      </w:r>
      <w:r w:rsidR="00631D03" w:rsidRPr="00C52A47">
        <w:t xml:space="preserve"> iki </w:t>
      </w:r>
      <w:proofErr w:type="spellStart"/>
      <w:r w:rsidR="00631D03" w:rsidRPr="00C52A47">
        <w:t>š.m</w:t>
      </w:r>
      <w:proofErr w:type="spellEnd"/>
      <w:r w:rsidR="00631D03" w:rsidRPr="00C52A47">
        <w:t xml:space="preserve">. </w:t>
      </w:r>
      <w:r w:rsidR="00631D03" w:rsidRPr="00C52A47">
        <w:rPr>
          <w:b/>
          <w:color w:val="FF0000"/>
        </w:rPr>
        <w:t>vasario 28 d.</w:t>
      </w:r>
      <w:r w:rsidR="00631D03" w:rsidRPr="00C52A47">
        <w:rPr>
          <w:color w:val="FF0000"/>
        </w:rPr>
        <w:t xml:space="preserve"> </w:t>
      </w:r>
    </w:p>
    <w:p w:rsidR="00631D03" w:rsidRPr="00C52A47" w:rsidRDefault="00631D03" w:rsidP="00631D03">
      <w:pPr>
        <w:pStyle w:val="Sraopastraipa"/>
        <w:ind w:left="1069" w:firstLine="0"/>
      </w:pPr>
      <w:r w:rsidRPr="00C52A47">
        <w:t xml:space="preserve">Dokumentus siųskite </w:t>
      </w:r>
      <w:proofErr w:type="spellStart"/>
      <w:r w:rsidRPr="00C52A47">
        <w:t>el.paštu</w:t>
      </w:r>
      <w:proofErr w:type="spellEnd"/>
      <w:r w:rsidRPr="00C52A47">
        <w:t>:</w:t>
      </w:r>
      <w:r w:rsidR="009E6351" w:rsidRPr="00C52A47">
        <w:t xml:space="preserve"> </w:t>
      </w:r>
      <w:hyperlink r:id="rId8" w:history="1">
        <w:r w:rsidR="009E6351" w:rsidRPr="00C52A47">
          <w:rPr>
            <w:rStyle w:val="Hipersaitas"/>
          </w:rPr>
          <w:t>innovations@vu.lt</w:t>
        </w:r>
      </w:hyperlink>
      <w:r w:rsidR="009E6351" w:rsidRPr="00C52A47">
        <w:t xml:space="preserve"> (</w:t>
      </w:r>
      <w:r w:rsidRPr="00C52A47">
        <w:t xml:space="preserve">siųskite </w:t>
      </w:r>
      <w:r w:rsidR="009E6351" w:rsidRPr="00C52A47">
        <w:t>su prierašu “EPO/EUIPO stažuotei”).</w:t>
      </w:r>
      <w:r w:rsidRPr="00C52A47">
        <w:t xml:space="preserve"> Konfidencialumą garantuojame. </w:t>
      </w:r>
    </w:p>
    <w:p w:rsidR="00EA5288" w:rsidRPr="00C52A47" w:rsidRDefault="00EA5288" w:rsidP="00EA5288">
      <w:pPr>
        <w:ind w:firstLine="1069"/>
        <w:rPr>
          <w:rFonts w:ascii="Calibri" w:hAnsi="Calibri" w:cs="Calibri"/>
          <w:color w:val="1F497D"/>
          <w:sz w:val="22"/>
          <w:szCs w:val="22"/>
        </w:rPr>
      </w:pPr>
      <w:r w:rsidRPr="00C52A47">
        <w:t>Daugiau informacijos: Vilniaus universiteto Inovacijų skyrius, tel.: (8 5) 2687017</w:t>
      </w:r>
    </w:p>
    <w:p w:rsidR="009E6351" w:rsidRPr="00C52A47" w:rsidRDefault="009E6351" w:rsidP="009E6351">
      <w:pPr>
        <w:pStyle w:val="Sraopastraipa"/>
        <w:ind w:left="1069" w:firstLine="0"/>
      </w:pPr>
    </w:p>
    <w:p w:rsidR="009E6351" w:rsidRPr="00C52A47" w:rsidRDefault="009E6351" w:rsidP="009E6351">
      <w:pPr>
        <w:pStyle w:val="Sraopastraipa"/>
        <w:ind w:left="1069" w:firstLine="0"/>
      </w:pPr>
      <w:r w:rsidRPr="00C52A47">
        <w:t>----------------------</w:t>
      </w:r>
    </w:p>
    <w:p w:rsidR="009E6351" w:rsidRPr="00C52A47" w:rsidRDefault="009E6351" w:rsidP="009E6351">
      <w:pPr>
        <w:pStyle w:val="Sraopastraipa"/>
        <w:ind w:left="1069" w:firstLine="0"/>
      </w:pPr>
    </w:p>
    <w:p w:rsidR="009E6351" w:rsidRPr="00C52A47" w:rsidRDefault="00C52A47" w:rsidP="00631D03">
      <w:pPr>
        <w:ind w:left="709" w:firstLine="0"/>
      </w:pPr>
      <w:r w:rsidRPr="00C52A47">
        <w:t>Antrąjį</w:t>
      </w:r>
      <w:r w:rsidR="009E6351" w:rsidRPr="00C52A47">
        <w:t xml:space="preserve"> atrankos etapą organizuoja EPO/EUIPO. Antrajam atrankos etapui kandidatai pateikia:</w:t>
      </w:r>
    </w:p>
    <w:p w:rsidR="009E6351" w:rsidRPr="00C52A47" w:rsidRDefault="009E6351" w:rsidP="009E6351">
      <w:pPr>
        <w:ind w:left="1560" w:firstLine="0"/>
      </w:pPr>
      <w:r w:rsidRPr="00C52A47">
        <w:t>-rekomendacij</w:t>
      </w:r>
      <w:r w:rsidR="00656711" w:rsidRPr="00C52A47">
        <w:t>ą</w:t>
      </w:r>
      <w:r w:rsidRPr="00C52A47">
        <w:t xml:space="preserve"> iš Vilniaus universiteto (Vilniaus </w:t>
      </w:r>
      <w:r w:rsidR="00C52A47" w:rsidRPr="00C52A47">
        <w:t>universitetas</w:t>
      </w:r>
      <w:r w:rsidRPr="00C52A47">
        <w:t xml:space="preserve"> organizuoja pirmąjį atrankos etapą ir rekomenduotinus kandidatus pateikia EPO/EUIPO antra</w:t>
      </w:r>
      <w:r w:rsidR="00656711" w:rsidRPr="00C52A47">
        <w:t>ja</w:t>
      </w:r>
      <w:r w:rsidRPr="00C52A47">
        <w:t>m atrankos etapui).</w:t>
      </w:r>
    </w:p>
    <w:p w:rsidR="009E6351" w:rsidRPr="00C52A47" w:rsidRDefault="00C52A47" w:rsidP="009E6351">
      <w:pPr>
        <w:ind w:left="1560" w:firstLine="0"/>
      </w:pPr>
      <w:r>
        <w:t>-užpildo</w:t>
      </w:r>
      <w:r w:rsidR="009E6351" w:rsidRPr="00C52A47">
        <w:t xml:space="preserve"> </w:t>
      </w:r>
      <w:hyperlink r:id="rId9" w:history="1">
        <w:r w:rsidR="009E6351" w:rsidRPr="00C52A47">
          <w:rPr>
            <w:rStyle w:val="Hipersaitas"/>
          </w:rPr>
          <w:t>kandidato paraišk</w:t>
        </w:r>
      </w:hyperlink>
      <w:r>
        <w:rPr>
          <w:rStyle w:val="Hipersaitas"/>
        </w:rPr>
        <w:t>ą</w:t>
      </w:r>
      <w:r w:rsidR="009E6351" w:rsidRPr="00C52A47">
        <w:t xml:space="preserve"> EPO tinklapyje: (galima pildyti </w:t>
      </w:r>
      <w:r w:rsidR="009E6351" w:rsidRPr="00C52A47">
        <w:rPr>
          <w:b/>
        </w:rPr>
        <w:t>nuo vasario 17 d. iki kovo 22</w:t>
      </w:r>
      <w:r w:rsidR="009E6351" w:rsidRPr="00C52A47">
        <w:t xml:space="preserve"> d.)</w:t>
      </w:r>
    </w:p>
    <w:p w:rsidR="009E6351" w:rsidRPr="00C52A47" w:rsidRDefault="009E6351" w:rsidP="009E6351">
      <w:pPr>
        <w:ind w:left="1560" w:firstLine="0"/>
      </w:pPr>
      <w:r w:rsidRPr="00C52A47">
        <w:t>-</w:t>
      </w:r>
      <w:proofErr w:type="spellStart"/>
      <w:r w:rsidR="00C52A47" w:rsidRPr="00C52A47">
        <w:fldChar w:fldCharType="begin"/>
      </w:r>
      <w:r w:rsidR="00C52A47" w:rsidRPr="00C52A47">
        <w:instrText xml:space="preserve"> HYPERLINK "https://europass.cedefop.europa.eu/editors/en/cv/compose" </w:instrText>
      </w:r>
      <w:r w:rsidR="00C52A47" w:rsidRPr="00C52A47">
        <w:fldChar w:fldCharType="separate"/>
      </w:r>
      <w:r w:rsidRPr="00C52A47">
        <w:rPr>
          <w:rStyle w:val="Hipersaitas"/>
        </w:rPr>
        <w:t>Europass</w:t>
      </w:r>
      <w:proofErr w:type="spellEnd"/>
      <w:r w:rsidRPr="00C52A47">
        <w:rPr>
          <w:rStyle w:val="Hipersaitas"/>
        </w:rPr>
        <w:t xml:space="preserve"> CV</w:t>
      </w:r>
      <w:r w:rsidR="00C52A47" w:rsidRPr="00C52A47">
        <w:rPr>
          <w:rStyle w:val="Hipersaitas"/>
        </w:rPr>
        <w:fldChar w:fldCharType="end"/>
      </w:r>
      <w:r w:rsidRPr="00C52A47">
        <w:t xml:space="preserve"> (anglų kalba)</w:t>
      </w:r>
    </w:p>
    <w:p w:rsidR="009E6351" w:rsidRPr="00C52A47" w:rsidRDefault="009E6351" w:rsidP="009E6351">
      <w:pPr>
        <w:ind w:left="1560" w:firstLine="0"/>
      </w:pPr>
      <w:r w:rsidRPr="00C52A47">
        <w:t>-motyvacinį laišką (anglų kalba), kuriame nurodoma pageidaujama sritis stažuotei</w:t>
      </w:r>
    </w:p>
    <w:p w:rsidR="009E6351" w:rsidRPr="00C52A47" w:rsidRDefault="009E6351" w:rsidP="009E6351">
      <w:pPr>
        <w:ind w:left="1560" w:firstLine="0"/>
      </w:pPr>
      <w:r w:rsidRPr="00C52A47">
        <w:t>-diplomo/magistro diplomo kopiją arba pažymą apie kandidato baigtus studijų metus (kandidatuoti gali ir paskutiniojo kurso studentai)</w:t>
      </w:r>
    </w:p>
    <w:p w:rsidR="009E6351" w:rsidRPr="00C52A47" w:rsidRDefault="009E6351" w:rsidP="009E6351">
      <w:pPr>
        <w:ind w:left="1560" w:firstLine="0"/>
      </w:pPr>
      <w:r w:rsidRPr="00C52A47">
        <w:t>-pažymą apie nors vienerius išklausytus e-kursus (nemokami, ~4 val. trukmės):</w:t>
      </w:r>
    </w:p>
    <w:p w:rsidR="009E6351" w:rsidRPr="00C52A47" w:rsidRDefault="009E6351" w:rsidP="009E6351">
      <w:pPr>
        <w:ind w:left="1560" w:firstLine="0"/>
      </w:pPr>
      <w:r w:rsidRPr="00C52A47">
        <w:tab/>
        <w:t>-</w:t>
      </w:r>
      <w:hyperlink r:id="rId10" w:history="1">
        <w:r w:rsidRPr="00C52A47">
          <w:rPr>
            <w:rStyle w:val="Hipersaitas"/>
          </w:rPr>
          <w:t xml:space="preserve">EUTM </w:t>
        </w:r>
        <w:proofErr w:type="spellStart"/>
        <w:r w:rsidRPr="00C52A47">
          <w:rPr>
            <w:rStyle w:val="Hipersaitas"/>
          </w:rPr>
          <w:t>in</w:t>
        </w:r>
        <w:proofErr w:type="spellEnd"/>
        <w:r w:rsidRPr="00C52A47">
          <w:rPr>
            <w:rStyle w:val="Hipersaitas"/>
          </w:rPr>
          <w:t xml:space="preserve"> a </w:t>
        </w:r>
        <w:proofErr w:type="spellStart"/>
        <w:r w:rsidRPr="00C52A47">
          <w:rPr>
            <w:rStyle w:val="Hipersaitas"/>
          </w:rPr>
          <w:t>Nutchell</w:t>
        </w:r>
        <w:proofErr w:type="spellEnd"/>
      </w:hyperlink>
    </w:p>
    <w:p w:rsidR="009E6351" w:rsidRPr="00C52A47" w:rsidRDefault="009E6351" w:rsidP="009E6351">
      <w:pPr>
        <w:ind w:left="1560" w:firstLine="0"/>
      </w:pPr>
      <w:r w:rsidRPr="00C52A47">
        <w:tab/>
        <w:t>-</w:t>
      </w:r>
      <w:hyperlink r:id="rId11" w:history="1">
        <w:r w:rsidRPr="00C52A47">
          <w:rPr>
            <w:rStyle w:val="Hipersaitas"/>
          </w:rPr>
          <w:t xml:space="preserve">RCD </w:t>
        </w:r>
        <w:proofErr w:type="spellStart"/>
        <w:r w:rsidRPr="00C52A47">
          <w:rPr>
            <w:rStyle w:val="Hipersaitas"/>
          </w:rPr>
          <w:t>in</w:t>
        </w:r>
        <w:proofErr w:type="spellEnd"/>
        <w:r w:rsidRPr="00C52A47">
          <w:rPr>
            <w:rStyle w:val="Hipersaitas"/>
          </w:rPr>
          <w:t xml:space="preserve"> a </w:t>
        </w:r>
        <w:proofErr w:type="spellStart"/>
        <w:r w:rsidRPr="00C52A47">
          <w:rPr>
            <w:rStyle w:val="Hipersaitas"/>
          </w:rPr>
          <w:t>Nutshell</w:t>
        </w:r>
        <w:proofErr w:type="spellEnd"/>
      </w:hyperlink>
    </w:p>
    <w:p w:rsidR="00631D03" w:rsidRPr="00C52A47" w:rsidRDefault="00631D03" w:rsidP="009E6351">
      <w:pPr>
        <w:ind w:left="1560" w:firstLine="0"/>
      </w:pPr>
    </w:p>
    <w:p w:rsidR="009E6351" w:rsidRPr="00C52A47" w:rsidRDefault="00631D03" w:rsidP="00EA5288">
      <w:pPr>
        <w:ind w:left="709" w:firstLine="0"/>
      </w:pPr>
      <w:r w:rsidRPr="00C52A47">
        <w:t xml:space="preserve">Europos patentų biuras su atrinktais kandidatais motyvacinius pokalbius organizuos </w:t>
      </w:r>
      <w:proofErr w:type="spellStart"/>
      <w:r w:rsidRPr="00C52A47">
        <w:t>š.m</w:t>
      </w:r>
      <w:proofErr w:type="spellEnd"/>
      <w:r w:rsidRPr="00C52A47">
        <w:t xml:space="preserve">. gegužės 10-31 d. Atrinkti kandidatai bus informuojami </w:t>
      </w:r>
      <w:proofErr w:type="spellStart"/>
      <w:r w:rsidRPr="00C52A47">
        <w:t>š.m</w:t>
      </w:r>
      <w:proofErr w:type="spellEnd"/>
      <w:r w:rsidRPr="00C52A47">
        <w:t>. birželio mėn.</w:t>
      </w:r>
      <w:r w:rsidR="00EA5288" w:rsidRPr="00C52A47">
        <w:t xml:space="preserve"> </w:t>
      </w:r>
    </w:p>
    <w:p w:rsidR="00631D03" w:rsidRPr="00C52A47" w:rsidRDefault="00631D03" w:rsidP="009E6351">
      <w:pPr>
        <w:ind w:left="1560" w:firstLine="0"/>
      </w:pPr>
    </w:p>
    <w:p w:rsidR="00631D03" w:rsidRPr="00C52A47" w:rsidRDefault="00631D03" w:rsidP="00EA5288">
      <w:pPr>
        <w:ind w:left="709" w:firstLine="0"/>
      </w:pPr>
      <w:r w:rsidRPr="00C52A47">
        <w:t>Daugiau informacijos apie “</w:t>
      </w:r>
      <w:proofErr w:type="spellStart"/>
      <w:r w:rsidRPr="00C52A47">
        <w:rPr>
          <w:b/>
          <w:u w:val="single"/>
        </w:rPr>
        <w:t>Pan-European</w:t>
      </w:r>
      <w:proofErr w:type="spellEnd"/>
      <w:r w:rsidRPr="00C52A47">
        <w:rPr>
          <w:b/>
          <w:u w:val="single"/>
        </w:rPr>
        <w:t xml:space="preserve"> </w:t>
      </w:r>
      <w:proofErr w:type="spellStart"/>
      <w:r w:rsidRPr="00C52A47">
        <w:rPr>
          <w:b/>
          <w:u w:val="single"/>
        </w:rPr>
        <w:t>Seal</w:t>
      </w:r>
      <w:proofErr w:type="spellEnd"/>
      <w:r w:rsidRPr="00C52A47">
        <w:rPr>
          <w:b/>
          <w:u w:val="single"/>
        </w:rPr>
        <w:t xml:space="preserve"> </w:t>
      </w:r>
      <w:proofErr w:type="spellStart"/>
      <w:r w:rsidRPr="00C52A47">
        <w:rPr>
          <w:b/>
          <w:u w:val="single"/>
        </w:rPr>
        <w:t>Programme</w:t>
      </w:r>
      <w:proofErr w:type="spellEnd"/>
      <w:r w:rsidRPr="00C52A47">
        <w:t>” rasite Europos patentų biur</w:t>
      </w:r>
      <w:r w:rsidR="00C52A47">
        <w:t>o</w:t>
      </w:r>
      <w:r w:rsidRPr="00C52A47">
        <w:t xml:space="preserve"> svetainėje: </w:t>
      </w:r>
      <w:hyperlink r:id="rId12" w:history="1">
        <w:r w:rsidRPr="00C52A47">
          <w:rPr>
            <w:rStyle w:val="Hipersaitas"/>
          </w:rPr>
          <w:t>https://www.epo.org/index.html</w:t>
        </w:r>
      </w:hyperlink>
      <w:r w:rsidRPr="00C52A47">
        <w:t xml:space="preserve"> arba Europos Sąjungos intelektinės nuosavybės biuro svetainėje: </w:t>
      </w:r>
      <w:hyperlink r:id="rId13" w:history="1">
        <w:r w:rsidRPr="00C52A47">
          <w:rPr>
            <w:rStyle w:val="Hipersaitas"/>
          </w:rPr>
          <w:t>https://euipo.europa.eu/ohimportal/lt</w:t>
        </w:r>
      </w:hyperlink>
      <w:r w:rsidRPr="00C52A47">
        <w:t>.</w:t>
      </w:r>
    </w:p>
    <w:p w:rsidR="00EA5288" w:rsidRPr="00C52A47" w:rsidRDefault="00EA5288" w:rsidP="009E6351">
      <w:pPr>
        <w:ind w:left="1560" w:firstLine="0"/>
      </w:pPr>
    </w:p>
    <w:p w:rsidR="00EA5288" w:rsidRPr="00C52A47" w:rsidRDefault="00EA5288" w:rsidP="009E6351">
      <w:pPr>
        <w:ind w:left="1560" w:firstLine="0"/>
      </w:pPr>
    </w:p>
    <w:p w:rsidR="00EA5288" w:rsidRPr="00C52A47" w:rsidRDefault="00EA5288" w:rsidP="00EA5288">
      <w:pPr>
        <w:ind w:left="-142" w:firstLine="0"/>
      </w:pPr>
    </w:p>
    <w:p w:rsidR="00EA5288" w:rsidRPr="00C52A47" w:rsidRDefault="00EA5288" w:rsidP="00EA5288">
      <w:pPr>
        <w:ind w:left="-142" w:firstLine="0"/>
      </w:pPr>
    </w:p>
    <w:sectPr w:rsidR="00EA5288" w:rsidRPr="00C52A47" w:rsidSect="00656711">
      <w:pgSz w:w="11906" w:h="16838"/>
      <w:pgMar w:top="709" w:right="42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CA2"/>
    <w:multiLevelType w:val="hybridMultilevel"/>
    <w:tmpl w:val="8E885E82"/>
    <w:lvl w:ilvl="0" w:tplc="046E2F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A"/>
    <w:rsid w:val="00020D4B"/>
    <w:rsid w:val="000E2CFA"/>
    <w:rsid w:val="001772C6"/>
    <w:rsid w:val="002F038C"/>
    <w:rsid w:val="00403A29"/>
    <w:rsid w:val="005600B0"/>
    <w:rsid w:val="00631D03"/>
    <w:rsid w:val="00656711"/>
    <w:rsid w:val="008C03B4"/>
    <w:rsid w:val="009E6351"/>
    <w:rsid w:val="009F62A3"/>
    <w:rsid w:val="00B81124"/>
    <w:rsid w:val="00C52A47"/>
    <w:rsid w:val="00E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DB9B"/>
  <w15:chartTrackingRefBased/>
  <w15:docId w15:val="{6313254B-655C-4715-B1FE-5EA62EA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E2CF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E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s@vu.lt" TargetMode="External"/><Relationship Id="rId13" Type="http://schemas.openxmlformats.org/officeDocument/2006/relationships/hyperlink" Target="https://euipo.europa.eu/ohimportal/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ipo.europa.eu/ohimportal/en/about-euipo" TargetMode="External"/><Relationship Id="rId12" Type="http://schemas.openxmlformats.org/officeDocument/2006/relationships/hyperlink" Target="https://www.epo.o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o.org/index.html" TargetMode="External"/><Relationship Id="rId11" Type="http://schemas.openxmlformats.org/officeDocument/2006/relationships/hyperlink" Target="https://euipo.europa.eu/knowledge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euipo.europa.eu/knowle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epo.org/content/PanEuropeanSeal/?locale=en_G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Babelytė-Labanauskė</dc:creator>
  <cp:keywords/>
  <dc:description/>
  <cp:lastModifiedBy>Kristina Babelytė-Labanauskė</cp:lastModifiedBy>
  <cp:revision>6</cp:revision>
  <dcterms:created xsi:type="dcterms:W3CDTF">2020-02-09T12:47:00Z</dcterms:created>
  <dcterms:modified xsi:type="dcterms:W3CDTF">2020-02-09T14:10:00Z</dcterms:modified>
</cp:coreProperties>
</file>