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B057" w14:textId="72C1630D" w:rsidR="00D91A41" w:rsidRPr="0047659B" w:rsidRDefault="00E2278E" w:rsidP="00982AA4">
      <w:pPr>
        <w:spacing w:before="240"/>
        <w:ind w:left="360" w:hanging="360"/>
        <w:jc w:val="center"/>
        <w:rPr>
          <w:b/>
          <w:szCs w:val="24"/>
          <w:lang w:val="lt-LT"/>
        </w:rPr>
      </w:pPr>
      <w:bookmarkStart w:id="0" w:name="_Toc20309405"/>
      <w:bookmarkStart w:id="1" w:name="_Toc47844930"/>
      <w:bookmarkStart w:id="2" w:name="_Toc309730080"/>
      <w:bookmarkStart w:id="3" w:name="_Toc322092110"/>
      <w:r w:rsidRPr="0047659B">
        <w:rPr>
          <w:b/>
          <w:szCs w:val="24"/>
          <w:lang w:val="lt-LT"/>
        </w:rPr>
        <w:t>NEGYVENAMŲJŲ PATALPŲ, ESANČIŲ ADRESU UNIVERSITETO G.  9, VILNIUJE, SKIRTŲ MAITINIMO PASLAUGOMS TEIKTI, PAPILDOMOS NUOMOS KONKURSO SĄLYGOS</w:t>
      </w:r>
    </w:p>
    <w:bookmarkEnd w:id="0"/>
    <w:p w14:paraId="46E2EB46" w14:textId="77777777" w:rsidR="00B6143C" w:rsidRPr="0047659B" w:rsidRDefault="00E2278E" w:rsidP="000308CD">
      <w:pPr>
        <w:pStyle w:val="Heading1"/>
        <w:numPr>
          <w:ilvl w:val="0"/>
          <w:numId w:val="34"/>
        </w:numPr>
        <w:spacing w:before="240"/>
        <w:rPr>
          <w:b/>
          <w:sz w:val="24"/>
          <w:szCs w:val="24"/>
        </w:rPr>
      </w:pPr>
      <w:r w:rsidRPr="0047659B">
        <w:rPr>
          <w:b/>
          <w:sz w:val="24"/>
          <w:szCs w:val="24"/>
        </w:rPr>
        <w:t>BENDROSIOS NUOSTATOS</w:t>
      </w:r>
    </w:p>
    <w:p w14:paraId="0A68A4F7" w14:textId="54BF2E4D" w:rsidR="00E2278E" w:rsidRPr="0047659B" w:rsidRDefault="00D73034" w:rsidP="000308CD">
      <w:pPr>
        <w:numPr>
          <w:ilvl w:val="1"/>
          <w:numId w:val="34"/>
        </w:numPr>
        <w:jc w:val="both"/>
        <w:rPr>
          <w:rFonts w:eastAsia="Times New Roman"/>
          <w:bCs/>
          <w:iCs/>
          <w:szCs w:val="24"/>
          <w:lang w:val="lt-LT" w:eastAsia="lt-LT"/>
        </w:rPr>
      </w:pPr>
      <w:r w:rsidRPr="0047659B">
        <w:rPr>
          <w:rFonts w:eastAsia="Times New Roman"/>
          <w:bCs/>
          <w:iCs/>
          <w:szCs w:val="24"/>
          <w:lang w:val="lt-LT" w:eastAsia="lt-LT"/>
        </w:rPr>
        <w:t xml:space="preserve">    </w:t>
      </w:r>
      <w:r w:rsidR="00E2278E" w:rsidRPr="0047659B">
        <w:rPr>
          <w:rFonts w:eastAsia="Times New Roman"/>
          <w:bCs/>
          <w:iCs/>
          <w:szCs w:val="24"/>
          <w:lang w:val="lt-LT" w:eastAsia="lt-LT"/>
        </w:rPr>
        <w:t xml:space="preserve">Nuomojamos Vilniaus universitetui pagal valstybės patikėjimo sutartį </w:t>
      </w:r>
      <w:r w:rsidR="00850097">
        <w:rPr>
          <w:rFonts w:eastAsia="Times New Roman"/>
          <w:bCs/>
          <w:iCs/>
          <w:szCs w:val="24"/>
          <w:lang w:val="lt-LT" w:eastAsia="lt-LT"/>
        </w:rPr>
        <w:t xml:space="preserve">valdomos </w:t>
      </w:r>
      <w:r w:rsidR="00E2278E" w:rsidRPr="0047659B">
        <w:rPr>
          <w:rFonts w:eastAsia="Times New Roman"/>
          <w:bCs/>
          <w:iCs/>
          <w:szCs w:val="24"/>
          <w:lang w:val="lt-LT" w:eastAsia="lt-LT"/>
        </w:rPr>
        <w:t>negyvenamosios patalpos, esančios adresu Universiteto g. 9, Vilnius.</w:t>
      </w:r>
    </w:p>
    <w:p w14:paraId="6B8D449C" w14:textId="77777777" w:rsidR="00E2278E" w:rsidRPr="0047659B" w:rsidRDefault="00D73034" w:rsidP="00D95C43">
      <w:pPr>
        <w:numPr>
          <w:ilvl w:val="1"/>
          <w:numId w:val="34"/>
        </w:numPr>
        <w:jc w:val="both"/>
        <w:rPr>
          <w:rFonts w:eastAsia="Times New Roman"/>
          <w:bCs/>
          <w:iCs/>
          <w:szCs w:val="24"/>
          <w:lang w:val="lt-LT" w:eastAsia="lt-LT"/>
        </w:rPr>
      </w:pPr>
      <w:r w:rsidRPr="0047659B">
        <w:rPr>
          <w:rFonts w:eastAsia="Times New Roman"/>
          <w:bCs/>
          <w:iCs/>
          <w:szCs w:val="24"/>
          <w:lang w:val="lt-LT" w:eastAsia="lt-LT"/>
        </w:rPr>
        <w:t xml:space="preserve">    </w:t>
      </w:r>
      <w:r w:rsidR="00E2278E" w:rsidRPr="0047659B">
        <w:rPr>
          <w:rFonts w:eastAsia="Times New Roman"/>
          <w:bCs/>
          <w:iCs/>
          <w:szCs w:val="24"/>
          <w:lang w:val="lt-LT" w:eastAsia="lt-LT"/>
        </w:rPr>
        <w:t>Nuomojamos</w:t>
      </w:r>
      <w:r w:rsidR="000B12DA" w:rsidRPr="0047659B">
        <w:rPr>
          <w:rFonts w:eastAsia="Times New Roman"/>
          <w:bCs/>
          <w:iCs/>
          <w:szCs w:val="24"/>
          <w:lang w:val="lt-LT" w:eastAsia="lt-LT"/>
        </w:rPr>
        <w:t xml:space="preserve"> patalpos skirtos įrengti maitinimo įstaigą ir teikti maitinimo paslaugą</w:t>
      </w:r>
      <w:r w:rsidR="00E2278E" w:rsidRPr="0047659B">
        <w:rPr>
          <w:rFonts w:eastAsia="Times New Roman"/>
          <w:bCs/>
          <w:iCs/>
          <w:szCs w:val="24"/>
          <w:lang w:val="lt-LT" w:eastAsia="lt-LT"/>
        </w:rPr>
        <w:t>.</w:t>
      </w:r>
    </w:p>
    <w:p w14:paraId="258E0D4F" w14:textId="41A1296F" w:rsidR="00E2278E" w:rsidRPr="0047659B" w:rsidRDefault="00D73034" w:rsidP="00D95C43">
      <w:pPr>
        <w:numPr>
          <w:ilvl w:val="1"/>
          <w:numId w:val="34"/>
        </w:numPr>
        <w:jc w:val="both"/>
        <w:rPr>
          <w:rFonts w:eastAsia="Times New Roman"/>
          <w:bCs/>
          <w:iCs/>
          <w:szCs w:val="24"/>
          <w:lang w:val="lt-LT" w:eastAsia="lt-LT"/>
        </w:rPr>
      </w:pPr>
      <w:r w:rsidRPr="0047659B">
        <w:rPr>
          <w:rFonts w:eastAsia="Times New Roman"/>
          <w:bCs/>
          <w:iCs/>
          <w:szCs w:val="24"/>
          <w:lang w:val="lt-LT" w:eastAsia="lt-LT"/>
        </w:rPr>
        <w:t xml:space="preserve">    </w:t>
      </w:r>
      <w:r w:rsidR="00E2278E" w:rsidRPr="0047659B">
        <w:rPr>
          <w:rFonts w:eastAsia="Times New Roman"/>
          <w:bCs/>
          <w:iCs/>
          <w:szCs w:val="24"/>
          <w:lang w:val="lt-LT" w:eastAsia="lt-LT"/>
        </w:rPr>
        <w:t xml:space="preserve">Nuomojamų </w:t>
      </w:r>
      <w:r w:rsidR="000B12DA" w:rsidRPr="0047659B">
        <w:rPr>
          <w:rFonts w:eastAsia="Times New Roman"/>
          <w:bCs/>
          <w:iCs/>
          <w:szCs w:val="24"/>
          <w:lang w:val="lt-LT" w:eastAsia="lt-LT"/>
        </w:rPr>
        <w:t>pata</w:t>
      </w:r>
      <w:r w:rsidR="00C41E80">
        <w:rPr>
          <w:rFonts w:eastAsia="Times New Roman"/>
          <w:bCs/>
          <w:iCs/>
          <w:szCs w:val="24"/>
          <w:lang w:val="lt-LT" w:eastAsia="lt-LT"/>
        </w:rPr>
        <w:t xml:space="preserve">lpų plotas </w:t>
      </w:r>
      <w:r w:rsidR="006F57AD">
        <w:rPr>
          <w:rFonts w:eastAsia="Times New Roman"/>
          <w:bCs/>
          <w:iCs/>
          <w:szCs w:val="24"/>
          <w:lang w:val="lt-LT" w:eastAsia="lt-LT"/>
        </w:rPr>
        <w:t>79,41</w:t>
      </w:r>
      <w:r w:rsidR="000B12DA" w:rsidRPr="001162CF">
        <w:rPr>
          <w:rFonts w:eastAsia="Times New Roman"/>
          <w:bCs/>
          <w:iCs/>
          <w:szCs w:val="24"/>
          <w:lang w:val="lt-LT" w:eastAsia="lt-LT"/>
        </w:rPr>
        <w:t xml:space="preserve"> kv. m.</w:t>
      </w:r>
    </w:p>
    <w:p w14:paraId="55A15442" w14:textId="77777777" w:rsidR="000B12DA" w:rsidRPr="0047659B" w:rsidRDefault="000B12DA" w:rsidP="000B12DA">
      <w:pPr>
        <w:ind w:left="360"/>
        <w:jc w:val="both"/>
        <w:rPr>
          <w:rFonts w:eastAsia="Times New Roman"/>
          <w:bCs/>
          <w:iCs/>
          <w:szCs w:val="24"/>
          <w:lang w:val="lt-LT" w:eastAsia="lt-LT"/>
        </w:rPr>
      </w:pPr>
    </w:p>
    <w:p w14:paraId="292A4989" w14:textId="77777777" w:rsidR="000B12DA" w:rsidRPr="0047659B" w:rsidRDefault="000B12DA" w:rsidP="000B12DA">
      <w:pPr>
        <w:numPr>
          <w:ilvl w:val="0"/>
          <w:numId w:val="34"/>
        </w:numPr>
        <w:jc w:val="center"/>
        <w:rPr>
          <w:rFonts w:eastAsia="Times New Roman"/>
          <w:b/>
          <w:bCs/>
          <w:iCs/>
          <w:szCs w:val="24"/>
          <w:lang w:val="lt-LT" w:eastAsia="lt-LT"/>
        </w:rPr>
      </w:pPr>
      <w:r w:rsidRPr="0047659B">
        <w:rPr>
          <w:rFonts w:eastAsia="Times New Roman"/>
          <w:b/>
          <w:bCs/>
          <w:iCs/>
          <w:szCs w:val="24"/>
          <w:lang w:val="lt-LT" w:eastAsia="lt-LT"/>
        </w:rPr>
        <w:t>REIKALAVIMAI, TEIKIAMAI MAITINIMO PASLAUGAI</w:t>
      </w:r>
    </w:p>
    <w:p w14:paraId="5653D347" w14:textId="77777777" w:rsidR="00B6143C" w:rsidRPr="0047659B" w:rsidRDefault="00D73034" w:rsidP="00D95C43">
      <w:pPr>
        <w:numPr>
          <w:ilvl w:val="1"/>
          <w:numId w:val="34"/>
        </w:numPr>
        <w:jc w:val="both"/>
        <w:rPr>
          <w:rFonts w:eastAsia="Times New Roman"/>
          <w:bCs/>
          <w:iCs/>
          <w:szCs w:val="24"/>
          <w:lang w:val="lt-LT" w:eastAsia="lt-LT"/>
        </w:rPr>
      </w:pPr>
      <w:r w:rsidRPr="0047659B">
        <w:rPr>
          <w:rFonts w:eastAsia="Times New Roman"/>
          <w:bCs/>
          <w:iCs/>
          <w:szCs w:val="24"/>
          <w:lang w:val="lt-LT" w:eastAsia="lt-LT"/>
        </w:rPr>
        <w:t xml:space="preserve">   </w:t>
      </w:r>
      <w:r w:rsidR="000B12DA" w:rsidRPr="0047659B">
        <w:rPr>
          <w:rFonts w:eastAsia="Times New Roman"/>
          <w:bCs/>
          <w:iCs/>
          <w:szCs w:val="24"/>
          <w:lang w:val="lt-LT" w:eastAsia="lt-LT"/>
        </w:rPr>
        <w:t>Nuomininkas, laimėjęs nuomos konkursą</w:t>
      </w:r>
      <w:r w:rsidR="0047659B" w:rsidRPr="0047659B">
        <w:rPr>
          <w:rFonts w:eastAsia="Times New Roman"/>
          <w:bCs/>
          <w:iCs/>
          <w:szCs w:val="24"/>
          <w:lang w:val="lt-LT" w:eastAsia="lt-LT"/>
        </w:rPr>
        <w:t>,</w:t>
      </w:r>
      <w:r w:rsidR="00986816" w:rsidRPr="0047659B">
        <w:rPr>
          <w:rFonts w:eastAsia="Times New Roman"/>
          <w:bCs/>
          <w:iCs/>
          <w:szCs w:val="24"/>
          <w:lang w:val="lt-LT" w:eastAsia="lt-LT"/>
        </w:rPr>
        <w:t xml:space="preserve"> </w:t>
      </w:r>
      <w:r w:rsidR="000B12DA" w:rsidRPr="0047659B">
        <w:rPr>
          <w:rFonts w:eastAsia="Times New Roman"/>
          <w:bCs/>
          <w:iCs/>
          <w:szCs w:val="24"/>
          <w:lang w:val="lt-LT" w:eastAsia="lt-LT"/>
        </w:rPr>
        <w:t>savo lėšomis įrengia maitinimo įstaigos</w:t>
      </w:r>
      <w:r w:rsidR="00986816" w:rsidRPr="0047659B">
        <w:rPr>
          <w:rFonts w:eastAsia="Times New Roman"/>
          <w:bCs/>
          <w:iCs/>
          <w:szCs w:val="24"/>
          <w:lang w:val="lt-LT" w:eastAsia="lt-LT"/>
        </w:rPr>
        <w:t xml:space="preserve"> virtuvės</w:t>
      </w:r>
      <w:r w:rsidR="00121DD5" w:rsidRPr="0047659B">
        <w:rPr>
          <w:rFonts w:eastAsia="Times New Roman"/>
          <w:bCs/>
          <w:iCs/>
          <w:szCs w:val="24"/>
          <w:lang w:val="lt-LT" w:eastAsia="lt-LT"/>
        </w:rPr>
        <w:t>, pagalbines</w:t>
      </w:r>
      <w:r w:rsidR="00986816" w:rsidRPr="0047659B">
        <w:rPr>
          <w:rFonts w:eastAsia="Times New Roman"/>
          <w:bCs/>
          <w:iCs/>
          <w:szCs w:val="24"/>
          <w:lang w:val="lt-LT" w:eastAsia="lt-LT"/>
        </w:rPr>
        <w:t xml:space="preserve"> ir valgymo zonos patalpas.</w:t>
      </w:r>
    </w:p>
    <w:p w14:paraId="68DD21B5" w14:textId="0790C9C5" w:rsidR="00986816" w:rsidRPr="0003208C" w:rsidRDefault="00D73034" w:rsidP="00D95C43">
      <w:pPr>
        <w:numPr>
          <w:ilvl w:val="1"/>
          <w:numId w:val="34"/>
        </w:numPr>
        <w:jc w:val="both"/>
        <w:rPr>
          <w:rFonts w:eastAsia="Times New Roman"/>
          <w:bCs/>
          <w:iCs/>
          <w:szCs w:val="24"/>
          <w:lang w:val="lt-LT" w:eastAsia="lt-LT"/>
        </w:rPr>
      </w:pPr>
      <w:r w:rsidRPr="0047659B">
        <w:rPr>
          <w:rFonts w:eastAsia="Times New Roman"/>
          <w:bCs/>
          <w:iCs/>
          <w:szCs w:val="24"/>
          <w:lang w:val="lt-LT" w:eastAsia="lt-LT"/>
        </w:rPr>
        <w:t xml:space="preserve">   </w:t>
      </w:r>
      <w:r w:rsidR="000B12DA" w:rsidRPr="0047659B">
        <w:rPr>
          <w:rFonts w:eastAsia="Times New Roman"/>
          <w:bCs/>
          <w:iCs/>
          <w:szCs w:val="24"/>
          <w:lang w:val="lt-LT" w:eastAsia="lt-LT"/>
        </w:rPr>
        <w:t>Nuomininkas, laimėjęs nuomos konkursą</w:t>
      </w:r>
      <w:r w:rsidR="0047659B" w:rsidRPr="0047659B">
        <w:rPr>
          <w:rFonts w:eastAsia="Times New Roman"/>
          <w:bCs/>
          <w:iCs/>
          <w:szCs w:val="24"/>
          <w:lang w:val="lt-LT" w:eastAsia="lt-LT"/>
        </w:rPr>
        <w:t>,</w:t>
      </w:r>
      <w:r w:rsidR="000B12DA" w:rsidRPr="0047659B">
        <w:rPr>
          <w:rFonts w:eastAsia="Times New Roman"/>
          <w:bCs/>
          <w:iCs/>
          <w:szCs w:val="24"/>
          <w:lang w:val="lt-LT" w:eastAsia="lt-LT"/>
        </w:rPr>
        <w:t xml:space="preserve"> </w:t>
      </w:r>
      <w:r w:rsidR="00986816" w:rsidRPr="0047659B">
        <w:rPr>
          <w:rFonts w:eastAsia="Times New Roman"/>
          <w:bCs/>
          <w:iCs/>
          <w:szCs w:val="24"/>
          <w:lang w:val="lt-LT" w:eastAsia="lt-LT"/>
        </w:rPr>
        <w:t>savo lėšomis perka</w:t>
      </w:r>
      <w:r w:rsidR="00F63607" w:rsidRPr="0047659B">
        <w:rPr>
          <w:rFonts w:eastAsia="Times New Roman"/>
          <w:bCs/>
          <w:iCs/>
          <w:szCs w:val="24"/>
          <w:lang w:val="lt-LT" w:eastAsia="lt-LT"/>
        </w:rPr>
        <w:t xml:space="preserve"> įrengia</w:t>
      </w:r>
      <w:r w:rsidR="000E5173">
        <w:rPr>
          <w:rFonts w:eastAsia="Times New Roman"/>
          <w:bCs/>
          <w:iCs/>
          <w:szCs w:val="24"/>
          <w:lang w:val="lt-LT" w:eastAsia="lt-LT"/>
        </w:rPr>
        <w:t xml:space="preserve"> ir prižiūri (valo)</w:t>
      </w:r>
      <w:r w:rsidR="00986816" w:rsidRPr="0047659B">
        <w:rPr>
          <w:rFonts w:eastAsia="Times New Roman"/>
          <w:bCs/>
          <w:iCs/>
          <w:szCs w:val="24"/>
          <w:lang w:val="lt-LT" w:eastAsia="lt-LT"/>
        </w:rPr>
        <w:t xml:space="preserve"> </w:t>
      </w:r>
      <w:r w:rsidR="00F330E7" w:rsidRPr="0047659B">
        <w:rPr>
          <w:rFonts w:eastAsia="Times New Roman"/>
          <w:bCs/>
          <w:iCs/>
          <w:szCs w:val="24"/>
          <w:lang w:val="lt-LT" w:eastAsia="lt-LT"/>
        </w:rPr>
        <w:t xml:space="preserve">maitinimo įstaigai reikalingą įrangą, </w:t>
      </w:r>
      <w:r w:rsidR="00F330E7" w:rsidRPr="0003208C">
        <w:rPr>
          <w:rFonts w:eastAsia="Times New Roman"/>
          <w:bCs/>
          <w:iCs/>
          <w:szCs w:val="24"/>
          <w:lang w:val="lt-LT" w:eastAsia="lt-LT"/>
        </w:rPr>
        <w:t>savo lėšomis perka ir įrengia baldus maitinimo įstaigos valgymo zonoje.</w:t>
      </w:r>
    </w:p>
    <w:p w14:paraId="06631192" w14:textId="28EE6457" w:rsidR="002847A5" w:rsidRPr="0047659B" w:rsidRDefault="00D73034" w:rsidP="00D95C43">
      <w:pPr>
        <w:numPr>
          <w:ilvl w:val="1"/>
          <w:numId w:val="34"/>
        </w:numPr>
        <w:jc w:val="both"/>
        <w:rPr>
          <w:rFonts w:eastAsia="Times New Roman"/>
          <w:bCs/>
          <w:iCs/>
          <w:szCs w:val="24"/>
          <w:lang w:val="lt-LT" w:eastAsia="lt-LT"/>
        </w:rPr>
      </w:pPr>
      <w:r w:rsidRPr="0047659B">
        <w:rPr>
          <w:rFonts w:eastAsia="Times New Roman"/>
          <w:bCs/>
          <w:iCs/>
          <w:szCs w:val="24"/>
          <w:lang w:val="lt-LT" w:eastAsia="lt-LT"/>
        </w:rPr>
        <w:t xml:space="preserve">   </w:t>
      </w:r>
      <w:r w:rsidR="00F330E7" w:rsidRPr="0047659B">
        <w:rPr>
          <w:rFonts w:eastAsia="Times New Roman"/>
          <w:bCs/>
          <w:iCs/>
          <w:szCs w:val="24"/>
          <w:lang w:val="lt-LT" w:eastAsia="lt-LT"/>
        </w:rPr>
        <w:t>Nuomininkas, laimėjęs nuomos konkursą</w:t>
      </w:r>
      <w:r w:rsidR="0047659B" w:rsidRPr="0047659B">
        <w:rPr>
          <w:rFonts w:eastAsia="Times New Roman"/>
          <w:bCs/>
          <w:iCs/>
          <w:szCs w:val="24"/>
          <w:lang w:val="lt-LT" w:eastAsia="lt-LT"/>
        </w:rPr>
        <w:t>,</w:t>
      </w:r>
      <w:r w:rsidR="002847A5" w:rsidRPr="0047659B">
        <w:rPr>
          <w:rFonts w:eastAsia="Times New Roman"/>
          <w:bCs/>
          <w:iCs/>
          <w:szCs w:val="24"/>
          <w:lang w:val="lt-LT" w:eastAsia="lt-LT"/>
        </w:rPr>
        <w:t xml:space="preserve"> savo lėšomis turi įsigyti visą kitą jo veiklai vykdyti ir maitinimo paslaugoms teikti reikalingą įrangą (</w:t>
      </w:r>
      <w:r w:rsidR="000D2F8F" w:rsidRPr="0047659B">
        <w:rPr>
          <w:rFonts w:eastAsia="Times New Roman"/>
          <w:bCs/>
          <w:iCs/>
          <w:szCs w:val="24"/>
          <w:lang w:val="lt-LT" w:eastAsia="lt-LT"/>
        </w:rPr>
        <w:t xml:space="preserve">smulkią buitinę įrangą, maisto ruošimui ir viešajam maitinimui reikalingus </w:t>
      </w:r>
      <w:r w:rsidR="002847A5" w:rsidRPr="0047659B">
        <w:rPr>
          <w:rFonts w:eastAsia="Times New Roman"/>
          <w:bCs/>
          <w:iCs/>
          <w:szCs w:val="24"/>
          <w:lang w:val="lt-LT" w:eastAsia="lt-LT"/>
        </w:rPr>
        <w:t>indus, įrankius,</w:t>
      </w:r>
      <w:r w:rsidR="00F63607" w:rsidRPr="0047659B">
        <w:rPr>
          <w:rFonts w:eastAsia="Times New Roman"/>
          <w:bCs/>
          <w:iCs/>
          <w:szCs w:val="24"/>
          <w:lang w:val="lt-LT" w:eastAsia="lt-LT"/>
        </w:rPr>
        <w:t xml:space="preserve"> padėklus</w:t>
      </w:r>
      <w:r w:rsidR="002847A5" w:rsidRPr="0047659B">
        <w:rPr>
          <w:rFonts w:eastAsia="Times New Roman"/>
          <w:bCs/>
          <w:iCs/>
          <w:szCs w:val="24"/>
          <w:lang w:val="lt-LT" w:eastAsia="lt-LT"/>
        </w:rPr>
        <w:t xml:space="preserve"> ir kt.)</w:t>
      </w:r>
      <w:r w:rsidR="00E01E81" w:rsidRPr="0047659B">
        <w:rPr>
          <w:rFonts w:eastAsia="Times New Roman"/>
          <w:bCs/>
          <w:iCs/>
          <w:szCs w:val="24"/>
          <w:lang w:val="lt-LT" w:eastAsia="lt-LT"/>
        </w:rPr>
        <w:t>.</w:t>
      </w:r>
    </w:p>
    <w:p w14:paraId="70034ADB" w14:textId="668474D4" w:rsidR="00805399" w:rsidRDefault="00D73034" w:rsidP="004319C2">
      <w:pPr>
        <w:numPr>
          <w:ilvl w:val="1"/>
          <w:numId w:val="34"/>
        </w:numPr>
        <w:jc w:val="both"/>
        <w:rPr>
          <w:rFonts w:eastAsia="Times New Roman"/>
          <w:bCs/>
          <w:iCs/>
          <w:szCs w:val="24"/>
          <w:lang w:val="lt-LT" w:eastAsia="lt-LT"/>
        </w:rPr>
      </w:pPr>
      <w:r w:rsidRPr="0047659B">
        <w:rPr>
          <w:rFonts w:eastAsia="Times New Roman"/>
          <w:bCs/>
          <w:iCs/>
          <w:szCs w:val="24"/>
          <w:lang w:val="lt-LT" w:eastAsia="lt-LT"/>
        </w:rPr>
        <w:t xml:space="preserve">   </w:t>
      </w:r>
      <w:r w:rsidR="00F330E7" w:rsidRPr="0047659B">
        <w:rPr>
          <w:rFonts w:eastAsia="Times New Roman"/>
          <w:bCs/>
          <w:iCs/>
          <w:szCs w:val="24"/>
          <w:lang w:val="lt-LT" w:eastAsia="lt-LT"/>
        </w:rPr>
        <w:t>Nuomininkas, laimėjęs nuomos konkursą</w:t>
      </w:r>
      <w:r w:rsidR="0047659B" w:rsidRPr="0047659B">
        <w:rPr>
          <w:rFonts w:eastAsia="Times New Roman"/>
          <w:bCs/>
          <w:iCs/>
          <w:szCs w:val="24"/>
          <w:lang w:val="lt-LT" w:eastAsia="lt-LT"/>
        </w:rPr>
        <w:t>,</w:t>
      </w:r>
      <w:r w:rsidR="00541B0F" w:rsidRPr="0047659B">
        <w:rPr>
          <w:rFonts w:eastAsia="Times New Roman"/>
          <w:bCs/>
          <w:iCs/>
          <w:szCs w:val="24"/>
          <w:lang w:val="lt-LT" w:eastAsia="lt-LT"/>
        </w:rPr>
        <w:t xml:space="preserve"> </w:t>
      </w:r>
      <w:r w:rsidR="00074836" w:rsidRPr="0047659B">
        <w:rPr>
          <w:rFonts w:eastAsia="Times New Roman"/>
          <w:bCs/>
          <w:iCs/>
          <w:szCs w:val="24"/>
          <w:lang w:val="lt-LT" w:eastAsia="lt-LT"/>
        </w:rPr>
        <w:t xml:space="preserve">įsipareigoja vykdyti veiklą kiekvieną darbo dieną ne vėliau kaip nuo 11.00 val. ir ne trumpiau kaip iki 15.00 val. </w:t>
      </w:r>
    </w:p>
    <w:p w14:paraId="5FD5BB08" w14:textId="370281F1" w:rsidR="006C6B63" w:rsidRPr="006C6B63" w:rsidRDefault="006C6B63" w:rsidP="006C6B63">
      <w:pPr>
        <w:pStyle w:val="ListParagraph"/>
        <w:numPr>
          <w:ilvl w:val="1"/>
          <w:numId w:val="34"/>
        </w:numPr>
        <w:spacing w:after="0"/>
        <w:jc w:val="both"/>
        <w:rPr>
          <w:rFonts w:ascii="Times New Roman" w:eastAsia="Times New Roman" w:hAnsi="Times New Roman"/>
          <w:bCs/>
          <w:iCs/>
          <w:sz w:val="24"/>
          <w:szCs w:val="24"/>
          <w:lang w:eastAsia="lt-LT"/>
        </w:rPr>
      </w:pPr>
      <w:r w:rsidRPr="006C6B63">
        <w:rPr>
          <w:rFonts w:eastAsia="Times New Roman"/>
          <w:bCs/>
          <w:iCs/>
          <w:szCs w:val="24"/>
          <w:lang w:eastAsia="lt-LT"/>
        </w:rPr>
        <w:t xml:space="preserve"> </w:t>
      </w:r>
      <w:r w:rsidRPr="006C6B63">
        <w:rPr>
          <w:rFonts w:ascii="Times New Roman" w:eastAsia="Times New Roman" w:hAnsi="Times New Roman"/>
          <w:bCs/>
          <w:iCs/>
          <w:sz w:val="24"/>
          <w:szCs w:val="24"/>
          <w:lang w:eastAsia="lt-LT"/>
        </w:rPr>
        <w:t xml:space="preserve">  Nuomininkas, laimėjęs nuomos konkursą, įsipareigoja veiklą pradėti ne vėliau kaip 2025 m. </w:t>
      </w:r>
      <w:r>
        <w:rPr>
          <w:rFonts w:ascii="Times New Roman" w:eastAsia="Times New Roman" w:hAnsi="Times New Roman"/>
          <w:bCs/>
          <w:iCs/>
          <w:sz w:val="24"/>
          <w:szCs w:val="24"/>
          <w:lang w:eastAsia="lt-LT"/>
        </w:rPr>
        <w:t>lapkričio</w:t>
      </w:r>
      <w:r w:rsidRPr="006C6B63">
        <w:rPr>
          <w:rFonts w:ascii="Times New Roman" w:eastAsia="Times New Roman" w:hAnsi="Times New Roman"/>
          <w:bCs/>
          <w:iCs/>
          <w:sz w:val="24"/>
          <w:szCs w:val="24"/>
          <w:lang w:eastAsia="lt-LT"/>
        </w:rPr>
        <w:t xml:space="preserve"> 1 d.</w:t>
      </w:r>
    </w:p>
    <w:p w14:paraId="57D6211B" w14:textId="77777777" w:rsidR="00B62AD4" w:rsidRPr="0047659B" w:rsidRDefault="00D73034" w:rsidP="006C6B63">
      <w:pPr>
        <w:numPr>
          <w:ilvl w:val="1"/>
          <w:numId w:val="34"/>
        </w:numPr>
        <w:jc w:val="both"/>
        <w:rPr>
          <w:rFonts w:eastAsia="Times New Roman"/>
          <w:bCs/>
          <w:iCs/>
          <w:szCs w:val="24"/>
          <w:lang w:val="lt-LT" w:eastAsia="lt-LT"/>
        </w:rPr>
      </w:pPr>
      <w:r w:rsidRPr="0047659B">
        <w:rPr>
          <w:rFonts w:eastAsia="Times New Roman"/>
          <w:bCs/>
          <w:iCs/>
          <w:szCs w:val="24"/>
          <w:lang w:val="lt-LT" w:eastAsia="lt-LT"/>
        </w:rPr>
        <w:t xml:space="preserve">   </w:t>
      </w:r>
      <w:r w:rsidR="00B62AD4" w:rsidRPr="0047659B">
        <w:rPr>
          <w:rFonts w:eastAsia="Times New Roman"/>
          <w:bCs/>
          <w:iCs/>
          <w:szCs w:val="24"/>
          <w:lang w:val="lt-LT" w:eastAsia="lt-LT"/>
        </w:rPr>
        <w:t>Reikalavimai maitinimo įstaigos meniu:</w:t>
      </w:r>
    </w:p>
    <w:p w14:paraId="4CC0F1EF" w14:textId="77777777" w:rsidR="00B62AD4" w:rsidRPr="0047659B" w:rsidRDefault="00B62AD4" w:rsidP="00B62AD4">
      <w:pPr>
        <w:numPr>
          <w:ilvl w:val="2"/>
          <w:numId w:val="34"/>
        </w:numPr>
        <w:jc w:val="both"/>
        <w:rPr>
          <w:rFonts w:eastAsia="Times New Roman"/>
          <w:bCs/>
          <w:iCs/>
          <w:szCs w:val="24"/>
          <w:lang w:val="lt-LT" w:eastAsia="lt-LT"/>
        </w:rPr>
      </w:pPr>
      <w:r w:rsidRPr="0047659B">
        <w:rPr>
          <w:rFonts w:eastAsia="Times New Roman"/>
          <w:bCs/>
          <w:iCs/>
          <w:szCs w:val="24"/>
          <w:lang w:val="lt-LT" w:eastAsia="lt-LT"/>
        </w:rPr>
        <w:t>Dienos pietų meniu turi būti sudarytas ne mažiau kaip iš:</w:t>
      </w:r>
    </w:p>
    <w:p w14:paraId="210E3199" w14:textId="77777777" w:rsidR="00B62AD4" w:rsidRPr="0047659B" w:rsidRDefault="00B62AD4" w:rsidP="00210E99">
      <w:pPr>
        <w:numPr>
          <w:ilvl w:val="3"/>
          <w:numId w:val="34"/>
        </w:numPr>
        <w:ind w:hanging="294"/>
        <w:jc w:val="both"/>
        <w:rPr>
          <w:rFonts w:eastAsia="Times New Roman"/>
          <w:bCs/>
          <w:iCs/>
          <w:szCs w:val="24"/>
          <w:lang w:val="lt-LT" w:eastAsia="lt-LT"/>
        </w:rPr>
      </w:pPr>
      <w:r w:rsidRPr="0047659B">
        <w:rPr>
          <w:rFonts w:eastAsia="Times New Roman"/>
          <w:bCs/>
          <w:iCs/>
          <w:szCs w:val="24"/>
          <w:lang w:val="lt-LT" w:eastAsia="lt-LT"/>
        </w:rPr>
        <w:t>2 (dv</w:t>
      </w:r>
      <w:r w:rsidR="0023597D" w:rsidRPr="0047659B">
        <w:rPr>
          <w:rFonts w:eastAsia="Times New Roman"/>
          <w:bCs/>
          <w:iCs/>
          <w:szCs w:val="24"/>
          <w:lang w:val="lt-LT" w:eastAsia="lt-LT"/>
        </w:rPr>
        <w:t>i</w:t>
      </w:r>
      <w:r w:rsidRPr="0047659B">
        <w:rPr>
          <w:rFonts w:eastAsia="Times New Roman"/>
          <w:bCs/>
          <w:iCs/>
          <w:szCs w:val="24"/>
          <w:lang w:val="lt-LT" w:eastAsia="lt-LT"/>
        </w:rPr>
        <w:t>ejų) šaltų užkandžių patiekalų;</w:t>
      </w:r>
    </w:p>
    <w:p w14:paraId="389170E8" w14:textId="77777777" w:rsidR="00B62AD4" w:rsidRPr="0047659B" w:rsidRDefault="00B62AD4" w:rsidP="00210E99">
      <w:pPr>
        <w:numPr>
          <w:ilvl w:val="3"/>
          <w:numId w:val="34"/>
        </w:numPr>
        <w:ind w:hanging="294"/>
        <w:jc w:val="both"/>
        <w:rPr>
          <w:rFonts w:eastAsia="Times New Roman"/>
          <w:bCs/>
          <w:iCs/>
          <w:szCs w:val="24"/>
          <w:lang w:val="lt-LT" w:eastAsia="lt-LT"/>
        </w:rPr>
      </w:pPr>
      <w:r w:rsidRPr="0047659B">
        <w:rPr>
          <w:rFonts w:eastAsia="Times New Roman"/>
          <w:bCs/>
          <w:iCs/>
          <w:szCs w:val="24"/>
          <w:lang w:val="lt-LT" w:eastAsia="lt-LT"/>
        </w:rPr>
        <w:t>2 (dv</w:t>
      </w:r>
      <w:r w:rsidR="0023597D" w:rsidRPr="0047659B">
        <w:rPr>
          <w:rFonts w:eastAsia="Times New Roman"/>
          <w:bCs/>
          <w:iCs/>
          <w:szCs w:val="24"/>
          <w:lang w:val="lt-LT" w:eastAsia="lt-LT"/>
        </w:rPr>
        <w:t>i</w:t>
      </w:r>
      <w:r w:rsidRPr="0047659B">
        <w:rPr>
          <w:rFonts w:eastAsia="Times New Roman"/>
          <w:bCs/>
          <w:iCs/>
          <w:szCs w:val="24"/>
          <w:lang w:val="lt-LT" w:eastAsia="lt-LT"/>
        </w:rPr>
        <w:t>ejų) salotų patiekalų;</w:t>
      </w:r>
    </w:p>
    <w:p w14:paraId="3EA54235" w14:textId="77777777" w:rsidR="00B62AD4" w:rsidRPr="0047659B" w:rsidRDefault="00B62AD4" w:rsidP="00210E99">
      <w:pPr>
        <w:numPr>
          <w:ilvl w:val="3"/>
          <w:numId w:val="34"/>
        </w:numPr>
        <w:ind w:hanging="294"/>
        <w:jc w:val="both"/>
        <w:rPr>
          <w:rFonts w:eastAsia="Times New Roman"/>
          <w:bCs/>
          <w:iCs/>
          <w:szCs w:val="24"/>
          <w:lang w:val="lt-LT" w:eastAsia="lt-LT"/>
        </w:rPr>
      </w:pPr>
      <w:r w:rsidRPr="0047659B">
        <w:rPr>
          <w:rFonts w:eastAsia="Times New Roman"/>
          <w:bCs/>
          <w:iCs/>
          <w:szCs w:val="24"/>
          <w:lang w:val="lt-LT" w:eastAsia="lt-LT"/>
        </w:rPr>
        <w:t>2 (dv</w:t>
      </w:r>
      <w:r w:rsidR="0023597D" w:rsidRPr="0047659B">
        <w:rPr>
          <w:rFonts w:eastAsia="Times New Roman"/>
          <w:bCs/>
          <w:iCs/>
          <w:szCs w:val="24"/>
          <w:lang w:val="lt-LT" w:eastAsia="lt-LT"/>
        </w:rPr>
        <w:t>i</w:t>
      </w:r>
      <w:r w:rsidRPr="0047659B">
        <w:rPr>
          <w:rFonts w:eastAsia="Times New Roman"/>
          <w:bCs/>
          <w:iCs/>
          <w:szCs w:val="24"/>
          <w:lang w:val="lt-LT" w:eastAsia="lt-LT"/>
        </w:rPr>
        <w:t>ejų) sriub</w:t>
      </w:r>
      <w:r w:rsidR="00F462AD" w:rsidRPr="0047659B">
        <w:rPr>
          <w:rFonts w:eastAsia="Times New Roman"/>
          <w:bCs/>
          <w:iCs/>
          <w:szCs w:val="24"/>
          <w:lang w:val="lt-LT" w:eastAsia="lt-LT"/>
        </w:rPr>
        <w:t>ų</w:t>
      </w:r>
      <w:r w:rsidRPr="0047659B">
        <w:rPr>
          <w:rFonts w:eastAsia="Times New Roman"/>
          <w:bCs/>
          <w:iCs/>
          <w:szCs w:val="24"/>
          <w:lang w:val="lt-LT" w:eastAsia="lt-LT"/>
        </w:rPr>
        <w:t>;</w:t>
      </w:r>
    </w:p>
    <w:p w14:paraId="64E9C17F" w14:textId="77777777" w:rsidR="00B62AD4" w:rsidRPr="0047659B" w:rsidRDefault="00B62AD4" w:rsidP="00210E99">
      <w:pPr>
        <w:numPr>
          <w:ilvl w:val="3"/>
          <w:numId w:val="34"/>
        </w:numPr>
        <w:ind w:hanging="294"/>
        <w:jc w:val="both"/>
        <w:rPr>
          <w:rFonts w:eastAsia="Times New Roman"/>
          <w:bCs/>
          <w:iCs/>
          <w:szCs w:val="24"/>
          <w:lang w:val="lt-LT" w:eastAsia="lt-LT"/>
        </w:rPr>
      </w:pPr>
      <w:r w:rsidRPr="0047659B">
        <w:rPr>
          <w:rFonts w:eastAsia="Times New Roman"/>
          <w:bCs/>
          <w:iCs/>
          <w:szCs w:val="24"/>
          <w:lang w:val="lt-LT" w:eastAsia="lt-LT"/>
        </w:rPr>
        <w:t>3 (trijų) karštų</w:t>
      </w:r>
      <w:r w:rsidR="0023597D" w:rsidRPr="0047659B">
        <w:rPr>
          <w:rFonts w:eastAsia="Times New Roman"/>
          <w:bCs/>
          <w:iCs/>
          <w:szCs w:val="24"/>
          <w:lang w:val="lt-LT" w:eastAsia="lt-LT"/>
        </w:rPr>
        <w:t xml:space="preserve"> (antrų)</w:t>
      </w:r>
      <w:r w:rsidRPr="0047659B">
        <w:rPr>
          <w:rFonts w:eastAsia="Times New Roman"/>
          <w:bCs/>
          <w:iCs/>
          <w:szCs w:val="24"/>
          <w:lang w:val="lt-LT" w:eastAsia="lt-LT"/>
        </w:rPr>
        <w:t xml:space="preserve"> patiekalų</w:t>
      </w:r>
      <w:r w:rsidR="001706B7" w:rsidRPr="0047659B">
        <w:rPr>
          <w:rFonts w:eastAsia="Times New Roman"/>
          <w:bCs/>
          <w:iCs/>
          <w:szCs w:val="24"/>
          <w:lang w:val="lt-LT" w:eastAsia="lt-LT"/>
        </w:rPr>
        <w:t xml:space="preserve">, kurie </w:t>
      </w:r>
      <w:r w:rsidRPr="0047659B">
        <w:rPr>
          <w:rFonts w:eastAsia="Times New Roman"/>
          <w:bCs/>
          <w:iCs/>
          <w:szCs w:val="24"/>
          <w:lang w:val="lt-LT" w:eastAsia="lt-LT"/>
        </w:rPr>
        <w:t>turi būti iš mėsos, paukštienos ir žuvies</w:t>
      </w:r>
      <w:r w:rsidR="00F462AD" w:rsidRPr="0047659B">
        <w:rPr>
          <w:rFonts w:eastAsia="Times New Roman"/>
          <w:bCs/>
          <w:iCs/>
          <w:szCs w:val="24"/>
          <w:lang w:val="lt-LT" w:eastAsia="lt-LT"/>
        </w:rPr>
        <w:t>;</w:t>
      </w:r>
    </w:p>
    <w:p w14:paraId="76B10198" w14:textId="77777777" w:rsidR="00F462AD" w:rsidRPr="0047659B" w:rsidRDefault="00F462AD" w:rsidP="00210E99">
      <w:pPr>
        <w:numPr>
          <w:ilvl w:val="3"/>
          <w:numId w:val="34"/>
        </w:numPr>
        <w:ind w:hanging="294"/>
        <w:jc w:val="both"/>
        <w:rPr>
          <w:rFonts w:eastAsia="Times New Roman"/>
          <w:bCs/>
          <w:iCs/>
          <w:szCs w:val="24"/>
          <w:lang w:val="lt-LT" w:eastAsia="lt-LT"/>
        </w:rPr>
      </w:pPr>
      <w:r w:rsidRPr="0047659B">
        <w:rPr>
          <w:rFonts w:eastAsia="Times New Roman"/>
          <w:bCs/>
          <w:iCs/>
          <w:szCs w:val="24"/>
          <w:lang w:val="lt-LT" w:eastAsia="lt-LT"/>
        </w:rPr>
        <w:t>Turi būti galimybė prie patiekalų pasirinkti skirtingus garnyrus ir (ar) daržoves;</w:t>
      </w:r>
    </w:p>
    <w:p w14:paraId="7F9729F6" w14:textId="77777777" w:rsidR="00F462AD" w:rsidRPr="0047659B" w:rsidRDefault="00F462AD" w:rsidP="00210E99">
      <w:pPr>
        <w:numPr>
          <w:ilvl w:val="3"/>
          <w:numId w:val="34"/>
        </w:numPr>
        <w:ind w:hanging="294"/>
        <w:jc w:val="both"/>
        <w:rPr>
          <w:rFonts w:eastAsia="Times New Roman"/>
          <w:bCs/>
          <w:iCs/>
          <w:szCs w:val="24"/>
          <w:lang w:val="lt-LT" w:eastAsia="lt-LT"/>
        </w:rPr>
      </w:pPr>
      <w:r w:rsidRPr="0047659B">
        <w:rPr>
          <w:rFonts w:eastAsia="Times New Roman"/>
          <w:bCs/>
          <w:iCs/>
          <w:szCs w:val="24"/>
          <w:lang w:val="lt-LT" w:eastAsia="lt-LT"/>
        </w:rPr>
        <w:t>Turi būti pasiūlyta gaiviųjų gėrimų meniu;</w:t>
      </w:r>
    </w:p>
    <w:p w14:paraId="6531CB69" w14:textId="77777777" w:rsidR="00A5341A" w:rsidRPr="0047659B" w:rsidRDefault="00A5341A" w:rsidP="00210E99">
      <w:pPr>
        <w:numPr>
          <w:ilvl w:val="3"/>
          <w:numId w:val="34"/>
        </w:numPr>
        <w:ind w:hanging="294"/>
        <w:jc w:val="both"/>
        <w:rPr>
          <w:rFonts w:eastAsia="Times New Roman"/>
          <w:bCs/>
          <w:iCs/>
          <w:szCs w:val="24"/>
          <w:lang w:val="lt-LT" w:eastAsia="lt-LT"/>
        </w:rPr>
      </w:pPr>
      <w:r w:rsidRPr="0047659B">
        <w:rPr>
          <w:rFonts w:eastAsia="Times New Roman"/>
          <w:bCs/>
          <w:iCs/>
          <w:szCs w:val="24"/>
          <w:lang w:val="lt-LT" w:eastAsia="lt-LT"/>
        </w:rPr>
        <w:t>Turi būti pasiūlytas desertų ir miltinių patiekalų meniu;</w:t>
      </w:r>
    </w:p>
    <w:p w14:paraId="42555D87" w14:textId="02DFD6DC" w:rsidR="00F462AD" w:rsidRPr="0047659B" w:rsidRDefault="00F462AD" w:rsidP="00210E99">
      <w:pPr>
        <w:numPr>
          <w:ilvl w:val="3"/>
          <w:numId w:val="34"/>
        </w:numPr>
        <w:ind w:left="284" w:firstLine="142"/>
        <w:jc w:val="both"/>
        <w:rPr>
          <w:rFonts w:eastAsia="Times New Roman"/>
          <w:bCs/>
          <w:iCs/>
          <w:szCs w:val="24"/>
          <w:lang w:val="lt-LT" w:eastAsia="lt-LT"/>
        </w:rPr>
      </w:pPr>
      <w:r w:rsidRPr="0047659B">
        <w:rPr>
          <w:rFonts w:eastAsia="Times New Roman"/>
          <w:bCs/>
          <w:iCs/>
          <w:szCs w:val="24"/>
          <w:lang w:val="lt-LT" w:eastAsia="lt-LT"/>
        </w:rPr>
        <w:t xml:space="preserve">Kasdieniame meniu turi būti </w:t>
      </w:r>
      <w:r w:rsidR="003C6EBC">
        <w:rPr>
          <w:rFonts w:eastAsia="Times New Roman"/>
          <w:bCs/>
          <w:iCs/>
          <w:szCs w:val="24"/>
          <w:lang w:val="lt-LT" w:eastAsia="lt-LT"/>
        </w:rPr>
        <w:t>siūlomas</w:t>
      </w:r>
      <w:r w:rsidR="0047659B" w:rsidRPr="0047659B">
        <w:rPr>
          <w:rFonts w:eastAsia="Times New Roman"/>
          <w:bCs/>
          <w:iCs/>
          <w:szCs w:val="24"/>
          <w:lang w:val="lt-LT" w:eastAsia="lt-LT"/>
        </w:rPr>
        <w:t xml:space="preserve"> </w:t>
      </w:r>
      <w:r w:rsidR="00FF5424" w:rsidRPr="0047659B">
        <w:rPr>
          <w:rFonts w:eastAsia="Times New Roman"/>
          <w:bCs/>
          <w:iCs/>
          <w:szCs w:val="24"/>
          <w:lang w:val="lt-LT" w:eastAsia="lt-LT"/>
        </w:rPr>
        <w:t xml:space="preserve">vegetariškas </w:t>
      </w:r>
      <w:r w:rsidR="003C6EBC">
        <w:rPr>
          <w:rFonts w:eastAsia="Times New Roman"/>
          <w:bCs/>
          <w:iCs/>
          <w:szCs w:val="24"/>
          <w:lang w:val="lt-LT" w:eastAsia="lt-LT"/>
        </w:rPr>
        <w:t xml:space="preserve">ir </w:t>
      </w:r>
      <w:proofErr w:type="spellStart"/>
      <w:r w:rsidR="003C6EBC" w:rsidRPr="00354661">
        <w:rPr>
          <w:rFonts w:eastAsia="Times New Roman"/>
          <w:bCs/>
          <w:iCs/>
          <w:szCs w:val="24"/>
          <w:lang w:val="lt-LT" w:eastAsia="lt-LT"/>
        </w:rPr>
        <w:t>veganiškas</w:t>
      </w:r>
      <w:proofErr w:type="spellEnd"/>
      <w:r w:rsidR="003C6EBC">
        <w:rPr>
          <w:rFonts w:eastAsia="Times New Roman"/>
          <w:bCs/>
          <w:iCs/>
          <w:szCs w:val="24"/>
          <w:lang w:val="lt-LT" w:eastAsia="lt-LT"/>
        </w:rPr>
        <w:t xml:space="preserve"> </w:t>
      </w:r>
      <w:r w:rsidR="00FF5424" w:rsidRPr="0047659B">
        <w:rPr>
          <w:rFonts w:eastAsia="Times New Roman"/>
          <w:bCs/>
          <w:iCs/>
          <w:szCs w:val="24"/>
          <w:lang w:val="lt-LT" w:eastAsia="lt-LT"/>
        </w:rPr>
        <w:t>meniu, apimantis  sriubas ir karštuosius patiekalus.</w:t>
      </w:r>
    </w:p>
    <w:p w14:paraId="5FF1CA79" w14:textId="705A922D" w:rsidR="00FF5424" w:rsidRPr="00271A18" w:rsidRDefault="008A50BE" w:rsidP="00B20D64">
      <w:pPr>
        <w:numPr>
          <w:ilvl w:val="1"/>
          <w:numId w:val="34"/>
        </w:numPr>
        <w:jc w:val="both"/>
        <w:rPr>
          <w:rFonts w:eastAsia="Times New Roman"/>
          <w:bCs/>
          <w:iCs/>
          <w:szCs w:val="24"/>
          <w:lang w:val="lt-LT" w:eastAsia="lt-LT"/>
        </w:rPr>
      </w:pPr>
      <w:r>
        <w:rPr>
          <w:rFonts w:eastAsia="Times New Roman"/>
          <w:bCs/>
          <w:iCs/>
          <w:szCs w:val="24"/>
          <w:lang w:val="lt-LT" w:eastAsia="lt-LT"/>
        </w:rPr>
        <w:t xml:space="preserve">   </w:t>
      </w:r>
      <w:r w:rsidR="00D73034" w:rsidRPr="0047659B">
        <w:rPr>
          <w:rFonts w:eastAsia="Times New Roman"/>
          <w:bCs/>
          <w:iCs/>
          <w:szCs w:val="24"/>
          <w:lang w:val="lt-LT" w:eastAsia="lt-LT"/>
        </w:rPr>
        <w:t xml:space="preserve"> </w:t>
      </w:r>
      <w:r w:rsidR="00FF5424" w:rsidRPr="0047659B">
        <w:rPr>
          <w:rFonts w:eastAsia="Times New Roman"/>
          <w:bCs/>
          <w:iCs/>
          <w:szCs w:val="24"/>
          <w:lang w:val="lt-LT" w:eastAsia="lt-LT"/>
        </w:rPr>
        <w:t>Maistas turi būti gaminamas kasdien maitinimo įstaigos virtuvėje</w:t>
      </w:r>
      <w:r w:rsidR="0047659B" w:rsidRPr="0047659B">
        <w:rPr>
          <w:rFonts w:eastAsia="Times New Roman"/>
          <w:bCs/>
          <w:iCs/>
          <w:szCs w:val="24"/>
          <w:lang w:val="lt-LT" w:eastAsia="lt-LT"/>
        </w:rPr>
        <w:t>, įrengtoje nuomojamose patalpose</w:t>
      </w:r>
      <w:r w:rsidR="00FF5424" w:rsidRPr="00271A18">
        <w:rPr>
          <w:rFonts w:eastAsia="Times New Roman"/>
          <w:bCs/>
          <w:iCs/>
          <w:szCs w:val="24"/>
          <w:lang w:val="lt-LT" w:eastAsia="lt-LT"/>
        </w:rPr>
        <w:t xml:space="preserve"> ir tik iš šviežių produktų.</w:t>
      </w:r>
    </w:p>
    <w:p w14:paraId="59F17A44" w14:textId="61C7A236" w:rsidR="00FF5424" w:rsidRPr="002F6962" w:rsidRDefault="00D73034" w:rsidP="00B20D64">
      <w:pPr>
        <w:numPr>
          <w:ilvl w:val="1"/>
          <w:numId w:val="34"/>
        </w:numPr>
        <w:jc w:val="both"/>
        <w:rPr>
          <w:rFonts w:eastAsia="Times New Roman"/>
          <w:bCs/>
          <w:iCs/>
          <w:szCs w:val="24"/>
          <w:lang w:val="lt-LT" w:eastAsia="lt-LT"/>
        </w:rPr>
      </w:pPr>
      <w:r w:rsidRPr="00850097">
        <w:rPr>
          <w:szCs w:val="24"/>
          <w:lang w:val="lt-LT"/>
        </w:rPr>
        <w:t xml:space="preserve">  </w:t>
      </w:r>
      <w:r w:rsidR="008A50BE">
        <w:rPr>
          <w:szCs w:val="24"/>
          <w:lang w:val="lt-LT"/>
        </w:rPr>
        <w:t xml:space="preserve">  </w:t>
      </w:r>
      <w:r w:rsidR="00FF5424" w:rsidRPr="00850097">
        <w:rPr>
          <w:szCs w:val="24"/>
          <w:lang w:val="lt-LT"/>
        </w:rPr>
        <w:t xml:space="preserve">Patiekalų meniu turi būti nurodyti dažniausi alergenai, tokie kaip laktozė, </w:t>
      </w:r>
      <w:proofErr w:type="spellStart"/>
      <w:r w:rsidR="00FF5424" w:rsidRPr="00850097">
        <w:rPr>
          <w:szCs w:val="24"/>
          <w:lang w:val="lt-LT"/>
        </w:rPr>
        <w:t>gliutenas</w:t>
      </w:r>
      <w:proofErr w:type="spellEnd"/>
      <w:r w:rsidR="00FF5424" w:rsidRPr="00850097">
        <w:rPr>
          <w:szCs w:val="24"/>
          <w:lang w:val="lt-LT"/>
        </w:rPr>
        <w:t xml:space="preserve"> ir kt.</w:t>
      </w:r>
    </w:p>
    <w:p w14:paraId="0F80D37B" w14:textId="37ED01DA" w:rsidR="002F6962" w:rsidRPr="008A50BE" w:rsidRDefault="002F6962" w:rsidP="002F6962">
      <w:pPr>
        <w:numPr>
          <w:ilvl w:val="1"/>
          <w:numId w:val="34"/>
        </w:numPr>
        <w:jc w:val="both"/>
        <w:rPr>
          <w:rFonts w:eastAsia="Times New Roman"/>
          <w:bCs/>
          <w:iCs/>
          <w:szCs w:val="24"/>
          <w:lang w:val="lt-LT" w:eastAsia="lt-LT"/>
        </w:rPr>
      </w:pPr>
      <w:r>
        <w:rPr>
          <w:szCs w:val="24"/>
          <w:lang w:val="lt-LT"/>
        </w:rPr>
        <w:t xml:space="preserve">  </w:t>
      </w:r>
      <w:r w:rsidR="008A50BE">
        <w:rPr>
          <w:szCs w:val="24"/>
          <w:lang w:val="lt-LT"/>
        </w:rPr>
        <w:t xml:space="preserve">  </w:t>
      </w:r>
      <w:r>
        <w:rPr>
          <w:szCs w:val="24"/>
          <w:lang w:val="lt-LT"/>
        </w:rPr>
        <w:t>Patiekalų meniu turi būti sudarytas mažiausiai dvejomis kalbomis (lietuvių k. ir anglų k.).</w:t>
      </w:r>
    </w:p>
    <w:p w14:paraId="1FEC7BA4" w14:textId="46F49941" w:rsidR="00FF5424" w:rsidRPr="008A50BE" w:rsidRDefault="00FF5424" w:rsidP="008A50BE">
      <w:pPr>
        <w:numPr>
          <w:ilvl w:val="1"/>
          <w:numId w:val="34"/>
        </w:numPr>
        <w:tabs>
          <w:tab w:val="left" w:pos="567"/>
        </w:tabs>
        <w:jc w:val="both"/>
        <w:rPr>
          <w:rFonts w:eastAsia="Times New Roman"/>
          <w:bCs/>
          <w:iCs/>
          <w:szCs w:val="24"/>
          <w:lang w:val="lt-LT" w:eastAsia="lt-LT"/>
        </w:rPr>
      </w:pPr>
      <w:r w:rsidRPr="008A50BE">
        <w:rPr>
          <w:rFonts w:eastAsia="Times New Roman"/>
          <w:bCs/>
          <w:iCs/>
          <w:szCs w:val="24"/>
          <w:lang w:val="lt-LT" w:eastAsia="lt-LT"/>
        </w:rPr>
        <w:t>Pagamintas maistas turi būti pašildomas tik tiek, kiek reikia palaikyti ką tik pagaminto maisto temperatūrą iki pateikimo klientui.</w:t>
      </w:r>
    </w:p>
    <w:p w14:paraId="2239EBD0" w14:textId="442A9E42" w:rsidR="0031523A" w:rsidRPr="00B93AFB" w:rsidRDefault="0031523A" w:rsidP="00B93AFB">
      <w:pPr>
        <w:tabs>
          <w:tab w:val="left" w:pos="567"/>
        </w:tabs>
        <w:ind w:left="360"/>
        <w:jc w:val="both"/>
        <w:rPr>
          <w:rFonts w:eastAsia="Times New Roman"/>
          <w:bCs/>
          <w:iCs/>
          <w:szCs w:val="24"/>
          <w:lang w:eastAsia="lt-LT"/>
        </w:rPr>
      </w:pPr>
    </w:p>
    <w:p w14:paraId="23184D1A" w14:textId="77777777" w:rsidR="00A5341A" w:rsidRPr="0047659B" w:rsidRDefault="00A5341A" w:rsidP="00A5341A">
      <w:pPr>
        <w:pStyle w:val="ListParagraph"/>
        <w:numPr>
          <w:ilvl w:val="0"/>
          <w:numId w:val="34"/>
        </w:numPr>
        <w:tabs>
          <w:tab w:val="left" w:pos="567"/>
        </w:tabs>
        <w:jc w:val="center"/>
        <w:rPr>
          <w:rFonts w:ascii="Times New Roman" w:eastAsia="Times New Roman" w:hAnsi="Times New Roman"/>
          <w:b/>
          <w:bCs/>
          <w:iCs/>
          <w:sz w:val="24"/>
          <w:szCs w:val="24"/>
          <w:lang w:eastAsia="lt-LT"/>
        </w:rPr>
      </w:pPr>
      <w:r w:rsidRPr="0047659B">
        <w:rPr>
          <w:rFonts w:ascii="Times New Roman" w:eastAsia="Times New Roman" w:hAnsi="Times New Roman"/>
          <w:b/>
          <w:bCs/>
          <w:iCs/>
          <w:sz w:val="24"/>
          <w:szCs w:val="24"/>
          <w:lang w:eastAsia="lt-LT"/>
        </w:rPr>
        <w:t>PAPILDOMI REIKALAVIMAI NUOMININKUI</w:t>
      </w:r>
    </w:p>
    <w:p w14:paraId="76529D4F" w14:textId="45601F95" w:rsidR="0031523A" w:rsidRPr="0003208C" w:rsidRDefault="00D21ED7" w:rsidP="007551D2">
      <w:pPr>
        <w:pStyle w:val="ListParagraph"/>
        <w:numPr>
          <w:ilvl w:val="1"/>
          <w:numId w:val="34"/>
        </w:numPr>
        <w:jc w:val="both"/>
        <w:rPr>
          <w:rFonts w:ascii="Times New Roman" w:eastAsia="Times New Roman" w:hAnsi="Times New Roman"/>
          <w:bCs/>
          <w:iCs/>
          <w:sz w:val="24"/>
          <w:szCs w:val="24"/>
          <w:lang w:eastAsia="lt-LT"/>
        </w:rPr>
      </w:pPr>
      <w:r w:rsidRPr="00850097">
        <w:rPr>
          <w:rFonts w:ascii="Times New Roman" w:eastAsia="Times New Roman" w:hAnsi="Times New Roman"/>
          <w:bCs/>
          <w:iCs/>
          <w:sz w:val="24"/>
          <w:szCs w:val="24"/>
          <w:lang w:eastAsia="lt-LT"/>
        </w:rPr>
        <w:t xml:space="preserve"> </w:t>
      </w:r>
      <w:r w:rsidR="008667A2">
        <w:rPr>
          <w:rFonts w:ascii="Times New Roman" w:eastAsia="Times New Roman" w:hAnsi="Times New Roman"/>
          <w:bCs/>
          <w:iCs/>
          <w:sz w:val="24"/>
          <w:szCs w:val="24"/>
          <w:lang w:eastAsia="lt-LT"/>
        </w:rPr>
        <w:t xml:space="preserve"> </w:t>
      </w:r>
      <w:r w:rsidRPr="0047659B">
        <w:rPr>
          <w:rFonts w:ascii="Times New Roman" w:eastAsia="Times New Roman" w:hAnsi="Times New Roman"/>
          <w:bCs/>
          <w:iCs/>
          <w:sz w:val="24"/>
          <w:szCs w:val="24"/>
          <w:lang w:eastAsia="lt-LT"/>
        </w:rPr>
        <w:t>Nuomininkas, laimėjęs nuomos konkursą, turi</w:t>
      </w:r>
      <w:r w:rsidR="007551D2" w:rsidRPr="0047659B">
        <w:rPr>
          <w:rFonts w:ascii="Times New Roman" w:eastAsia="Times New Roman" w:hAnsi="Times New Roman"/>
          <w:bCs/>
          <w:iCs/>
          <w:sz w:val="24"/>
          <w:szCs w:val="24"/>
          <w:lang w:eastAsia="lt-LT"/>
        </w:rPr>
        <w:t xml:space="preserve"> turėti visus reikiamus leidimus maitinimo veiklai vykdyti.</w:t>
      </w:r>
    </w:p>
    <w:p w14:paraId="5A69C8BF" w14:textId="13A86847" w:rsidR="007551D2" w:rsidRPr="0047659B" w:rsidRDefault="007551D2" w:rsidP="007551D2">
      <w:pPr>
        <w:pStyle w:val="ListParagraph"/>
        <w:numPr>
          <w:ilvl w:val="1"/>
          <w:numId w:val="34"/>
        </w:numPr>
        <w:jc w:val="both"/>
        <w:rPr>
          <w:rFonts w:ascii="Times New Roman" w:eastAsia="Times New Roman" w:hAnsi="Times New Roman"/>
          <w:bCs/>
          <w:iCs/>
          <w:sz w:val="24"/>
          <w:szCs w:val="24"/>
          <w:lang w:eastAsia="lt-LT"/>
        </w:rPr>
      </w:pPr>
      <w:r w:rsidRPr="00271A18">
        <w:rPr>
          <w:rFonts w:ascii="Times New Roman" w:eastAsia="Times New Roman" w:hAnsi="Times New Roman"/>
          <w:bCs/>
          <w:iCs/>
          <w:sz w:val="24"/>
          <w:szCs w:val="24"/>
          <w:lang w:eastAsia="lt-LT"/>
        </w:rPr>
        <w:t xml:space="preserve"> </w:t>
      </w:r>
      <w:r w:rsidR="008667A2">
        <w:rPr>
          <w:rFonts w:ascii="Times New Roman" w:eastAsia="Times New Roman" w:hAnsi="Times New Roman"/>
          <w:bCs/>
          <w:iCs/>
          <w:sz w:val="24"/>
          <w:szCs w:val="24"/>
          <w:lang w:eastAsia="lt-LT"/>
        </w:rPr>
        <w:t xml:space="preserve"> </w:t>
      </w:r>
      <w:r w:rsidRPr="00271A18">
        <w:rPr>
          <w:rFonts w:ascii="Times New Roman" w:eastAsia="Times New Roman" w:hAnsi="Times New Roman"/>
          <w:bCs/>
          <w:iCs/>
          <w:sz w:val="24"/>
          <w:szCs w:val="24"/>
          <w:lang w:eastAsia="lt-LT"/>
        </w:rPr>
        <w:t>Nuomininkas, laimėjęs nuomos konkursą, privalo laikytis darbų saugos, techninio eksploatavimo, priešgaisrinės saugos, higienos ir sanitarijos reikalavimų ir atsakyti už šių reikalav</w:t>
      </w:r>
      <w:r w:rsidRPr="0047659B">
        <w:rPr>
          <w:rFonts w:ascii="Times New Roman" w:eastAsia="Times New Roman" w:hAnsi="Times New Roman"/>
          <w:bCs/>
          <w:iCs/>
          <w:sz w:val="24"/>
          <w:szCs w:val="24"/>
          <w:lang w:eastAsia="lt-LT"/>
        </w:rPr>
        <w:t>imų pažeidimus.</w:t>
      </w:r>
    </w:p>
    <w:p w14:paraId="73EB7632" w14:textId="39A54B46" w:rsidR="003E64A6" w:rsidRPr="00295E42" w:rsidRDefault="003E64A6" w:rsidP="00937BE8">
      <w:pPr>
        <w:pStyle w:val="ListParagraph"/>
        <w:numPr>
          <w:ilvl w:val="1"/>
          <w:numId w:val="34"/>
        </w:numPr>
        <w:jc w:val="both"/>
        <w:rPr>
          <w:rFonts w:ascii="Times New Roman" w:eastAsia="Times New Roman" w:hAnsi="Times New Roman"/>
          <w:bCs/>
          <w:iCs/>
          <w:sz w:val="24"/>
          <w:szCs w:val="24"/>
          <w:lang w:eastAsia="lt-LT"/>
        </w:rPr>
      </w:pPr>
      <w:r w:rsidRPr="005C532E">
        <w:rPr>
          <w:rFonts w:eastAsia="Times New Roman"/>
          <w:bCs/>
          <w:iCs/>
          <w:szCs w:val="24"/>
          <w:lang w:eastAsia="lt-LT"/>
        </w:rPr>
        <w:t xml:space="preserve"> </w:t>
      </w:r>
      <w:r w:rsidR="008667A2">
        <w:rPr>
          <w:rFonts w:eastAsia="Times New Roman"/>
          <w:bCs/>
          <w:iCs/>
          <w:szCs w:val="24"/>
          <w:lang w:eastAsia="lt-LT"/>
        </w:rPr>
        <w:t xml:space="preserve"> </w:t>
      </w:r>
      <w:r w:rsidR="005A710C" w:rsidRPr="005A710C">
        <w:rPr>
          <w:rFonts w:ascii="Times New Roman" w:eastAsia="Times New Roman" w:hAnsi="Times New Roman"/>
          <w:bCs/>
          <w:iCs/>
          <w:sz w:val="24"/>
          <w:szCs w:val="24"/>
          <w:lang w:eastAsia="lt-LT"/>
        </w:rPr>
        <w:t>Nuomininkas,</w:t>
      </w:r>
      <w:r w:rsidR="008A50BE" w:rsidRPr="008A50BE">
        <w:rPr>
          <w:rFonts w:ascii="Times New Roman" w:eastAsia="Times New Roman" w:hAnsi="Times New Roman"/>
          <w:bCs/>
          <w:iCs/>
          <w:sz w:val="24"/>
          <w:szCs w:val="24"/>
          <w:lang w:eastAsia="lt-LT"/>
        </w:rPr>
        <w:t xml:space="preserve"> laimėjęs nuomos konkursą, privalo užtikrinti, kad po kavinės darbo valandų Universiteto bendruomenei (studentams ir darbuotojams) būtų prieinamos maitinimo įstaigos viešosios erdvės (valgymo salė ir lankytojų zona)</w:t>
      </w:r>
      <w:r w:rsidR="008A50BE">
        <w:rPr>
          <w:rFonts w:ascii="Times New Roman" w:eastAsia="Times New Roman" w:hAnsi="Times New Roman"/>
          <w:bCs/>
          <w:iCs/>
          <w:sz w:val="24"/>
          <w:szCs w:val="24"/>
          <w:lang w:eastAsia="lt-LT"/>
        </w:rPr>
        <w:t>.</w:t>
      </w:r>
      <w:r w:rsidR="008A50BE" w:rsidRPr="008A50BE">
        <w:rPr>
          <w:rFonts w:ascii="Times New Roman" w:eastAsia="Times New Roman" w:hAnsi="Times New Roman"/>
          <w:bCs/>
          <w:iCs/>
          <w:sz w:val="24"/>
          <w:szCs w:val="24"/>
          <w:lang w:eastAsia="lt-LT"/>
        </w:rPr>
        <w:t xml:space="preserve"> Šios erdvės turi būti prieinamos poilsiui, neformaliems susitikimams ir bendruomeninei veiklai</w:t>
      </w:r>
      <w:r w:rsidR="008A50BE">
        <w:rPr>
          <w:rFonts w:ascii="Times New Roman" w:eastAsia="Times New Roman" w:hAnsi="Times New Roman"/>
          <w:bCs/>
          <w:iCs/>
          <w:sz w:val="24"/>
          <w:szCs w:val="24"/>
          <w:lang w:eastAsia="lt-LT"/>
        </w:rPr>
        <w:t>.</w:t>
      </w:r>
    </w:p>
    <w:p w14:paraId="72A3D3C5" w14:textId="7BD5F231" w:rsidR="007551D2" w:rsidRPr="0003208C" w:rsidRDefault="007551D2" w:rsidP="00921EF3">
      <w:pPr>
        <w:pStyle w:val="ListParagraph"/>
        <w:numPr>
          <w:ilvl w:val="1"/>
          <w:numId w:val="34"/>
        </w:numPr>
        <w:spacing w:after="0"/>
        <w:jc w:val="both"/>
        <w:rPr>
          <w:rFonts w:ascii="Times New Roman" w:eastAsia="Times New Roman" w:hAnsi="Times New Roman"/>
          <w:bCs/>
          <w:iCs/>
          <w:sz w:val="24"/>
          <w:szCs w:val="24"/>
          <w:lang w:eastAsia="lt-LT"/>
        </w:rPr>
      </w:pPr>
      <w:r w:rsidRPr="0047659B">
        <w:rPr>
          <w:rFonts w:ascii="Times New Roman" w:eastAsia="Times New Roman" w:hAnsi="Times New Roman"/>
          <w:bCs/>
          <w:iCs/>
          <w:sz w:val="24"/>
          <w:szCs w:val="24"/>
          <w:lang w:eastAsia="lt-LT"/>
        </w:rPr>
        <w:t xml:space="preserve"> Nuomininkui, laimėjusiam nuomos konkursą, visos</w:t>
      </w:r>
      <w:r w:rsidR="00921EF3" w:rsidRPr="003A6A77">
        <w:rPr>
          <w:rFonts w:ascii="Times New Roman" w:eastAsia="Times New Roman" w:hAnsi="Times New Roman"/>
          <w:bCs/>
          <w:iCs/>
          <w:sz w:val="24"/>
          <w:szCs w:val="24"/>
          <w:lang w:eastAsia="lt-LT"/>
        </w:rPr>
        <w:t xml:space="preserve"> išlaidos, susijusios su patalpų pritaikymu</w:t>
      </w:r>
      <w:r w:rsidR="0003208C">
        <w:rPr>
          <w:rFonts w:ascii="Times New Roman" w:eastAsia="Times New Roman" w:hAnsi="Times New Roman"/>
          <w:bCs/>
          <w:iCs/>
          <w:sz w:val="24"/>
          <w:szCs w:val="24"/>
          <w:lang w:eastAsia="lt-LT"/>
        </w:rPr>
        <w:t>,</w:t>
      </w:r>
      <w:r w:rsidR="00921EF3" w:rsidRPr="003A6A77">
        <w:rPr>
          <w:rFonts w:ascii="Times New Roman" w:eastAsia="Times New Roman" w:hAnsi="Times New Roman"/>
          <w:bCs/>
          <w:iCs/>
          <w:sz w:val="24"/>
          <w:szCs w:val="24"/>
          <w:lang w:eastAsia="lt-LT"/>
        </w:rPr>
        <w:t xml:space="preserve"> </w:t>
      </w:r>
      <w:r w:rsidR="00921EF3" w:rsidRPr="0003208C">
        <w:rPr>
          <w:rFonts w:ascii="Times New Roman" w:eastAsia="Times New Roman" w:hAnsi="Times New Roman"/>
          <w:bCs/>
          <w:iCs/>
          <w:sz w:val="24"/>
          <w:szCs w:val="24"/>
          <w:lang w:eastAsia="lt-LT"/>
        </w:rPr>
        <w:t xml:space="preserve">įrengimu </w:t>
      </w:r>
      <w:r w:rsidR="0003208C">
        <w:rPr>
          <w:rFonts w:ascii="Times New Roman" w:eastAsia="Times New Roman" w:hAnsi="Times New Roman"/>
          <w:bCs/>
          <w:iCs/>
          <w:sz w:val="24"/>
          <w:szCs w:val="24"/>
          <w:lang w:eastAsia="lt-LT"/>
        </w:rPr>
        <w:t xml:space="preserve">ir pagerinimu </w:t>
      </w:r>
      <w:r w:rsidR="00921EF3" w:rsidRPr="0003208C">
        <w:rPr>
          <w:rFonts w:ascii="Times New Roman" w:eastAsia="Times New Roman" w:hAnsi="Times New Roman"/>
          <w:bCs/>
          <w:iCs/>
          <w:sz w:val="24"/>
          <w:szCs w:val="24"/>
          <w:lang w:eastAsia="lt-LT"/>
        </w:rPr>
        <w:t>į patalpų nuomos mokestį neįskaičiuojamos ir neatlyginamos.</w:t>
      </w:r>
    </w:p>
    <w:p w14:paraId="1200183E" w14:textId="3F158AE5" w:rsidR="00921EF3" w:rsidRPr="00271A18" w:rsidRDefault="00921EF3" w:rsidP="00921EF3">
      <w:pPr>
        <w:pStyle w:val="ListParagraph"/>
        <w:numPr>
          <w:ilvl w:val="1"/>
          <w:numId w:val="34"/>
        </w:numPr>
        <w:spacing w:after="0"/>
        <w:jc w:val="both"/>
        <w:rPr>
          <w:rFonts w:ascii="Times New Roman" w:eastAsia="Times New Roman" w:hAnsi="Times New Roman"/>
          <w:bCs/>
          <w:iCs/>
          <w:sz w:val="24"/>
          <w:szCs w:val="24"/>
          <w:lang w:eastAsia="lt-LT"/>
        </w:rPr>
      </w:pPr>
      <w:r w:rsidRPr="0003208C">
        <w:rPr>
          <w:rFonts w:ascii="Times New Roman" w:eastAsia="Times New Roman" w:hAnsi="Times New Roman"/>
          <w:bCs/>
          <w:iCs/>
          <w:sz w:val="24"/>
          <w:szCs w:val="24"/>
          <w:lang w:eastAsia="lt-LT"/>
        </w:rPr>
        <w:lastRenderedPageBreak/>
        <w:t xml:space="preserve"> Nuomininkas, laimėjęs nuomos konkursą</w:t>
      </w:r>
      <w:r w:rsidR="0003208C">
        <w:rPr>
          <w:rFonts w:ascii="Times New Roman" w:eastAsia="Times New Roman" w:hAnsi="Times New Roman"/>
          <w:bCs/>
          <w:iCs/>
          <w:sz w:val="24"/>
          <w:szCs w:val="24"/>
          <w:lang w:eastAsia="lt-LT"/>
        </w:rPr>
        <w:t>,</w:t>
      </w:r>
      <w:r w:rsidRPr="0003208C">
        <w:rPr>
          <w:rFonts w:ascii="Times New Roman" w:eastAsia="Times New Roman" w:hAnsi="Times New Roman"/>
          <w:bCs/>
          <w:iCs/>
          <w:sz w:val="24"/>
          <w:szCs w:val="24"/>
          <w:lang w:eastAsia="lt-LT"/>
        </w:rPr>
        <w:t xml:space="preserve"> apmoka visas tiesiogines išlaidas atsiradusias dėl elektros, vandens (karšto ir šalto) suvartojimo, patalpų šildymo ir ventiliacijos.</w:t>
      </w:r>
    </w:p>
    <w:p w14:paraId="28AEB6C0" w14:textId="2BC9D956" w:rsidR="00921EF3" w:rsidRPr="00271A18" w:rsidRDefault="00921EF3" w:rsidP="00921EF3">
      <w:pPr>
        <w:numPr>
          <w:ilvl w:val="1"/>
          <w:numId w:val="34"/>
        </w:numPr>
        <w:jc w:val="both"/>
        <w:rPr>
          <w:rFonts w:eastAsia="Times New Roman"/>
          <w:bCs/>
          <w:iCs/>
          <w:szCs w:val="24"/>
          <w:lang w:val="lt-LT" w:eastAsia="lt-LT"/>
        </w:rPr>
      </w:pPr>
      <w:r w:rsidRPr="0047659B">
        <w:rPr>
          <w:rFonts w:eastAsia="Times New Roman"/>
          <w:bCs/>
          <w:iCs/>
          <w:szCs w:val="24"/>
          <w:lang w:val="lt-LT" w:eastAsia="lt-LT"/>
        </w:rPr>
        <w:t xml:space="preserve">  Nuomininkas, laimėjęs nuomos konkursą</w:t>
      </w:r>
      <w:r w:rsidR="0003208C">
        <w:rPr>
          <w:rFonts w:eastAsia="Times New Roman"/>
          <w:bCs/>
          <w:iCs/>
          <w:szCs w:val="24"/>
          <w:lang w:val="lt-LT" w:eastAsia="lt-LT"/>
        </w:rPr>
        <w:t>,</w:t>
      </w:r>
      <w:r w:rsidRPr="0003208C">
        <w:rPr>
          <w:rFonts w:eastAsia="Times New Roman"/>
          <w:bCs/>
          <w:iCs/>
          <w:szCs w:val="24"/>
          <w:lang w:val="lt-LT" w:eastAsia="lt-LT"/>
        </w:rPr>
        <w:t xml:space="preserve"> apmoka visas išlaidas</w:t>
      </w:r>
      <w:r w:rsidR="0003208C">
        <w:rPr>
          <w:rFonts w:eastAsia="Times New Roman"/>
          <w:bCs/>
          <w:iCs/>
          <w:szCs w:val="24"/>
          <w:lang w:val="lt-LT" w:eastAsia="lt-LT"/>
        </w:rPr>
        <w:t>,</w:t>
      </w:r>
      <w:r w:rsidRPr="0003208C">
        <w:rPr>
          <w:rFonts w:eastAsia="Times New Roman"/>
          <w:bCs/>
          <w:iCs/>
          <w:szCs w:val="24"/>
          <w:lang w:val="lt-LT" w:eastAsia="lt-LT"/>
        </w:rPr>
        <w:t xml:space="preserve"> susijusias su buitinių, antrinių atliekų ir kitų maisto gaminimo procese atsiradusių atliekų tvarkymu, ortakių ir ventiliacijos gaubtų ir kitos restorano įrangos valymu ir priežiūra, patalpų valymu ir apsauga. Tiekėjas turi pasirūpint</w:t>
      </w:r>
      <w:r w:rsidRPr="00271A18">
        <w:rPr>
          <w:rFonts w:eastAsia="Times New Roman"/>
          <w:bCs/>
          <w:iCs/>
          <w:szCs w:val="24"/>
          <w:lang w:val="lt-LT" w:eastAsia="lt-LT"/>
        </w:rPr>
        <w:t>i duomenų teikimu į GPAIS (Vieninga gaminių, pakuočių ir atliekų apskaitos informacinė sistema)</w:t>
      </w:r>
      <w:r w:rsidRPr="0003208C">
        <w:rPr>
          <w:rFonts w:eastAsia="Times New Roman"/>
          <w:bCs/>
          <w:iCs/>
          <w:szCs w:val="24"/>
          <w:lang w:val="lt-LT" w:eastAsia="lt-LT"/>
        </w:rPr>
        <w:t xml:space="preserve"> kaip tai numato Lietuvos Respublikos teisės aktai.</w:t>
      </w:r>
    </w:p>
    <w:p w14:paraId="5C1F95C7" w14:textId="77777777" w:rsidR="00F63607" w:rsidRPr="0047659B" w:rsidRDefault="00921EF3" w:rsidP="000308CD">
      <w:pPr>
        <w:pStyle w:val="Heading1"/>
        <w:numPr>
          <w:ilvl w:val="0"/>
          <w:numId w:val="34"/>
        </w:numPr>
        <w:spacing w:before="240"/>
        <w:rPr>
          <w:b/>
          <w:sz w:val="24"/>
          <w:szCs w:val="24"/>
        </w:rPr>
      </w:pPr>
      <w:bookmarkStart w:id="4" w:name="_Toc20309406"/>
      <w:r w:rsidRPr="00271A18">
        <w:rPr>
          <w:b/>
          <w:sz w:val="24"/>
          <w:szCs w:val="24"/>
        </w:rPr>
        <w:t>K</w:t>
      </w:r>
      <w:r w:rsidR="00F63607" w:rsidRPr="00271A18">
        <w:rPr>
          <w:b/>
          <w:sz w:val="24"/>
          <w:szCs w:val="24"/>
        </w:rPr>
        <w:t>AINA</w:t>
      </w:r>
      <w:r w:rsidR="00BD2CD4" w:rsidRPr="00271A18">
        <w:rPr>
          <w:b/>
          <w:sz w:val="24"/>
          <w:szCs w:val="24"/>
        </w:rPr>
        <w:t xml:space="preserve"> IR SĄLYGOS</w:t>
      </w:r>
      <w:bookmarkEnd w:id="4"/>
    </w:p>
    <w:p w14:paraId="42C1EBA1" w14:textId="7BD4E409" w:rsidR="00F63607" w:rsidRPr="0003208C" w:rsidRDefault="000308CD" w:rsidP="000308CD">
      <w:pPr>
        <w:numPr>
          <w:ilvl w:val="1"/>
          <w:numId w:val="34"/>
        </w:numPr>
        <w:rPr>
          <w:rFonts w:eastAsia="Times New Roman"/>
          <w:bCs/>
          <w:iCs/>
          <w:szCs w:val="24"/>
          <w:lang w:val="lt-LT" w:eastAsia="lt-LT"/>
        </w:rPr>
      </w:pPr>
      <w:r w:rsidRPr="0047659B">
        <w:rPr>
          <w:rFonts w:eastAsia="Times New Roman"/>
          <w:bCs/>
          <w:iCs/>
          <w:szCs w:val="24"/>
          <w:lang w:val="lt-LT" w:eastAsia="lt-LT"/>
        </w:rPr>
        <w:t xml:space="preserve"> Nuomininko, laimėjusio nuomos konkursą</w:t>
      </w:r>
      <w:r w:rsidR="0003208C">
        <w:rPr>
          <w:rFonts w:eastAsia="Times New Roman"/>
          <w:bCs/>
          <w:iCs/>
          <w:szCs w:val="24"/>
          <w:lang w:val="lt-LT" w:eastAsia="lt-LT"/>
        </w:rPr>
        <w:t>,</w:t>
      </w:r>
      <w:r w:rsidRPr="0003208C">
        <w:rPr>
          <w:rFonts w:eastAsia="Times New Roman"/>
          <w:bCs/>
          <w:iCs/>
          <w:szCs w:val="24"/>
          <w:lang w:val="lt-LT" w:eastAsia="lt-LT"/>
        </w:rPr>
        <w:t xml:space="preserve"> mokamą kainą sudarys:</w:t>
      </w:r>
    </w:p>
    <w:p w14:paraId="24794E64" w14:textId="77777777" w:rsidR="002437F3" w:rsidRPr="0047659B" w:rsidRDefault="000308CD" w:rsidP="00D95C43">
      <w:pPr>
        <w:numPr>
          <w:ilvl w:val="2"/>
          <w:numId w:val="34"/>
        </w:numPr>
        <w:rPr>
          <w:rFonts w:eastAsia="Times New Roman"/>
          <w:bCs/>
          <w:iCs/>
          <w:szCs w:val="24"/>
          <w:lang w:val="lt-LT" w:eastAsia="lt-LT"/>
        </w:rPr>
      </w:pPr>
      <w:r w:rsidRPr="00271A18">
        <w:rPr>
          <w:rFonts w:eastAsia="Times New Roman"/>
          <w:bCs/>
          <w:iCs/>
          <w:szCs w:val="24"/>
          <w:lang w:val="lt-LT" w:eastAsia="lt-LT"/>
        </w:rPr>
        <w:t>Maitinimo įstaigos</w:t>
      </w:r>
      <w:r w:rsidR="002852B1" w:rsidRPr="00271A18">
        <w:rPr>
          <w:rFonts w:eastAsia="Times New Roman"/>
          <w:bCs/>
          <w:iCs/>
          <w:szCs w:val="24"/>
          <w:lang w:val="lt-LT" w:eastAsia="lt-LT"/>
        </w:rPr>
        <w:t xml:space="preserve"> nuomos mokestis</w:t>
      </w:r>
      <w:r w:rsidRPr="00271A18">
        <w:rPr>
          <w:rFonts w:eastAsia="Times New Roman"/>
          <w:bCs/>
          <w:iCs/>
          <w:szCs w:val="24"/>
          <w:lang w:val="lt-LT" w:eastAsia="lt-LT"/>
        </w:rPr>
        <w:t>;</w:t>
      </w:r>
    </w:p>
    <w:p w14:paraId="5CC11011" w14:textId="11686ADE" w:rsidR="002437F3" w:rsidRPr="0003208C" w:rsidRDefault="003C5F90" w:rsidP="002F6962">
      <w:pPr>
        <w:numPr>
          <w:ilvl w:val="2"/>
          <w:numId w:val="34"/>
        </w:numPr>
        <w:tabs>
          <w:tab w:val="left" w:pos="1134"/>
        </w:tabs>
        <w:ind w:left="284" w:firstLine="142"/>
        <w:jc w:val="both"/>
        <w:rPr>
          <w:rFonts w:eastAsia="Times New Roman"/>
          <w:bCs/>
          <w:iCs/>
          <w:szCs w:val="24"/>
          <w:lang w:val="lt-LT" w:eastAsia="lt-LT"/>
        </w:rPr>
      </w:pPr>
      <w:r w:rsidRPr="0047659B">
        <w:rPr>
          <w:rFonts w:eastAsia="Times New Roman"/>
          <w:bCs/>
          <w:iCs/>
          <w:szCs w:val="24"/>
          <w:lang w:val="lt-LT" w:eastAsia="lt-LT"/>
        </w:rPr>
        <w:t>Išlaidos už tiesiogines komunalines paslaugas, kurios apskaičiuojamas pagal įrengtų skaitiklių rodmenis arba</w:t>
      </w:r>
      <w:r w:rsidR="0003208C">
        <w:rPr>
          <w:rFonts w:eastAsia="Times New Roman"/>
          <w:bCs/>
          <w:iCs/>
          <w:szCs w:val="24"/>
          <w:lang w:val="lt-LT" w:eastAsia="lt-LT"/>
        </w:rPr>
        <w:t>,</w:t>
      </w:r>
      <w:r w:rsidRPr="0003208C">
        <w:rPr>
          <w:rFonts w:eastAsia="Times New Roman"/>
          <w:bCs/>
          <w:iCs/>
          <w:szCs w:val="24"/>
          <w:lang w:val="lt-LT" w:eastAsia="lt-LT"/>
        </w:rPr>
        <w:t xml:space="preserve"> jei tokie skaitikliai nėra įrengti</w:t>
      </w:r>
      <w:r w:rsidR="0003208C">
        <w:rPr>
          <w:rFonts w:eastAsia="Times New Roman"/>
          <w:bCs/>
          <w:iCs/>
          <w:szCs w:val="24"/>
          <w:lang w:val="lt-LT" w:eastAsia="lt-LT"/>
        </w:rPr>
        <w:t>,</w:t>
      </w:r>
      <w:r w:rsidRPr="0003208C">
        <w:rPr>
          <w:rFonts w:eastAsia="Times New Roman"/>
          <w:bCs/>
          <w:iCs/>
          <w:szCs w:val="24"/>
          <w:lang w:val="lt-LT" w:eastAsia="lt-LT"/>
        </w:rPr>
        <w:t xml:space="preserve"> proporcingai užimam plotui</w:t>
      </w:r>
      <w:r w:rsidR="002437F3" w:rsidRPr="0003208C">
        <w:rPr>
          <w:rFonts w:eastAsia="Times New Roman"/>
          <w:bCs/>
          <w:iCs/>
          <w:szCs w:val="24"/>
          <w:lang w:val="lt-LT" w:eastAsia="lt-LT"/>
        </w:rPr>
        <w:t>.</w:t>
      </w:r>
    </w:p>
    <w:p w14:paraId="75924FCA" w14:textId="77777777" w:rsidR="00C15621" w:rsidRPr="0047659B" w:rsidRDefault="00C15621" w:rsidP="002F6962">
      <w:pPr>
        <w:numPr>
          <w:ilvl w:val="2"/>
          <w:numId w:val="34"/>
        </w:numPr>
        <w:tabs>
          <w:tab w:val="left" w:pos="1134"/>
        </w:tabs>
        <w:ind w:left="284" w:firstLine="142"/>
        <w:jc w:val="both"/>
        <w:rPr>
          <w:rFonts w:eastAsia="Times New Roman"/>
          <w:bCs/>
          <w:iCs/>
          <w:szCs w:val="24"/>
          <w:lang w:val="lt-LT" w:eastAsia="lt-LT"/>
        </w:rPr>
      </w:pPr>
      <w:r w:rsidRPr="00271A18">
        <w:rPr>
          <w:rFonts w:eastAsia="Times New Roman"/>
          <w:bCs/>
          <w:iCs/>
          <w:szCs w:val="24"/>
          <w:lang w:val="lt-LT" w:eastAsia="lt-LT"/>
        </w:rPr>
        <w:t>Išlaidos už buitinių, antrinių</w:t>
      </w:r>
      <w:r w:rsidR="00774455" w:rsidRPr="00271A18">
        <w:rPr>
          <w:rFonts w:eastAsia="Times New Roman"/>
          <w:bCs/>
          <w:iCs/>
          <w:szCs w:val="24"/>
          <w:lang w:val="lt-LT" w:eastAsia="lt-LT"/>
        </w:rPr>
        <w:t xml:space="preserve"> ir kt.</w:t>
      </w:r>
      <w:r w:rsidRPr="00271A18">
        <w:rPr>
          <w:rFonts w:eastAsia="Times New Roman"/>
          <w:bCs/>
          <w:iCs/>
          <w:szCs w:val="24"/>
          <w:lang w:val="lt-LT" w:eastAsia="lt-LT"/>
        </w:rPr>
        <w:t xml:space="preserve"> atliekų tvarkymą</w:t>
      </w:r>
      <w:r w:rsidR="0057726A" w:rsidRPr="0047659B">
        <w:rPr>
          <w:rFonts w:eastAsia="Times New Roman"/>
          <w:bCs/>
          <w:iCs/>
          <w:szCs w:val="24"/>
          <w:lang w:val="lt-LT" w:eastAsia="lt-LT"/>
        </w:rPr>
        <w:t>,</w:t>
      </w:r>
      <w:r w:rsidR="00D32E4B" w:rsidRPr="0047659B">
        <w:rPr>
          <w:rFonts w:eastAsia="Times New Roman"/>
          <w:bCs/>
          <w:iCs/>
          <w:szCs w:val="24"/>
          <w:lang w:val="lt-LT" w:eastAsia="lt-LT"/>
        </w:rPr>
        <w:t xml:space="preserve"> restorano įrangos priežiūrą</w:t>
      </w:r>
      <w:r w:rsidR="003B35B2" w:rsidRPr="0047659B">
        <w:rPr>
          <w:rFonts w:eastAsia="Times New Roman"/>
          <w:bCs/>
          <w:iCs/>
          <w:szCs w:val="24"/>
          <w:lang w:val="lt-LT" w:eastAsia="lt-LT"/>
        </w:rPr>
        <w:t>,</w:t>
      </w:r>
      <w:r w:rsidR="0057726A" w:rsidRPr="0047659B">
        <w:rPr>
          <w:rFonts w:eastAsia="Times New Roman"/>
          <w:bCs/>
          <w:iCs/>
          <w:szCs w:val="24"/>
          <w:lang w:val="lt-LT" w:eastAsia="lt-LT"/>
        </w:rPr>
        <w:t xml:space="preserve"> </w:t>
      </w:r>
      <w:r w:rsidRPr="0047659B">
        <w:rPr>
          <w:rFonts w:eastAsia="Times New Roman"/>
          <w:bCs/>
          <w:iCs/>
          <w:szCs w:val="24"/>
          <w:lang w:val="lt-LT" w:eastAsia="lt-LT"/>
        </w:rPr>
        <w:t xml:space="preserve">patalpų </w:t>
      </w:r>
      <w:r w:rsidR="0057726A" w:rsidRPr="0047659B">
        <w:rPr>
          <w:rFonts w:eastAsia="Times New Roman"/>
          <w:bCs/>
          <w:iCs/>
          <w:szCs w:val="24"/>
          <w:lang w:val="lt-LT" w:eastAsia="lt-LT"/>
        </w:rPr>
        <w:t>apsaugą.</w:t>
      </w:r>
    </w:p>
    <w:p w14:paraId="090BDCA4" w14:textId="77777777" w:rsidR="002437F3" w:rsidRPr="0047659B" w:rsidRDefault="000308CD" w:rsidP="00D95C43">
      <w:pPr>
        <w:numPr>
          <w:ilvl w:val="1"/>
          <w:numId w:val="34"/>
        </w:numPr>
        <w:rPr>
          <w:rFonts w:eastAsia="Times New Roman"/>
          <w:bCs/>
          <w:iCs/>
          <w:szCs w:val="24"/>
          <w:lang w:val="lt-LT" w:eastAsia="lt-LT"/>
        </w:rPr>
      </w:pPr>
      <w:r w:rsidRPr="0047659B">
        <w:rPr>
          <w:rFonts w:eastAsia="Times New Roman"/>
          <w:bCs/>
          <w:iCs/>
          <w:szCs w:val="24"/>
          <w:lang w:val="lt-LT" w:eastAsia="lt-LT"/>
        </w:rPr>
        <w:t xml:space="preserve"> Konkurso dalyvis</w:t>
      </w:r>
      <w:r w:rsidR="00C15621" w:rsidRPr="0047659B">
        <w:rPr>
          <w:rFonts w:eastAsia="Times New Roman"/>
          <w:bCs/>
          <w:iCs/>
          <w:szCs w:val="24"/>
          <w:lang w:val="lt-LT" w:eastAsia="lt-LT"/>
        </w:rPr>
        <w:t xml:space="preserve"> savo</w:t>
      </w:r>
      <w:r w:rsidR="002437F3" w:rsidRPr="0047659B">
        <w:rPr>
          <w:rFonts w:eastAsia="Times New Roman"/>
          <w:bCs/>
          <w:iCs/>
          <w:szCs w:val="24"/>
          <w:lang w:val="lt-LT" w:eastAsia="lt-LT"/>
        </w:rPr>
        <w:t xml:space="preserve"> pasiūlyme turi pateikti:</w:t>
      </w:r>
    </w:p>
    <w:p w14:paraId="201D6EEF" w14:textId="3037B3F1" w:rsidR="0023597D" w:rsidRPr="00850097" w:rsidRDefault="0023597D" w:rsidP="002F6962">
      <w:pPr>
        <w:pStyle w:val="ListParagraph"/>
        <w:numPr>
          <w:ilvl w:val="2"/>
          <w:numId w:val="34"/>
        </w:numPr>
        <w:tabs>
          <w:tab w:val="left" w:pos="284"/>
          <w:tab w:val="left" w:pos="1134"/>
        </w:tabs>
        <w:ind w:left="284" w:firstLine="142"/>
        <w:jc w:val="both"/>
        <w:rPr>
          <w:rFonts w:ascii="Times New Roman" w:eastAsia="Times New Roman" w:hAnsi="Times New Roman"/>
          <w:bCs/>
          <w:iCs/>
          <w:sz w:val="24"/>
          <w:szCs w:val="24"/>
          <w:lang w:eastAsia="lt-LT"/>
        </w:rPr>
      </w:pPr>
      <w:proofErr w:type="spellStart"/>
      <w:r w:rsidRPr="00850097">
        <w:rPr>
          <w:rFonts w:ascii="Times New Roman" w:eastAsia="Times New Roman" w:hAnsi="Times New Roman"/>
          <w:bCs/>
          <w:iCs/>
          <w:sz w:val="24"/>
          <w:szCs w:val="24"/>
          <w:lang w:val="en-GB" w:eastAsia="lt-LT"/>
        </w:rPr>
        <w:t>Patvirtinimą</w:t>
      </w:r>
      <w:proofErr w:type="spellEnd"/>
      <w:r w:rsidRPr="00850097">
        <w:rPr>
          <w:rFonts w:ascii="Times New Roman" w:eastAsia="Times New Roman" w:hAnsi="Times New Roman"/>
          <w:bCs/>
          <w:iCs/>
          <w:sz w:val="24"/>
          <w:szCs w:val="24"/>
          <w:lang w:val="en-GB" w:eastAsia="lt-LT"/>
        </w:rPr>
        <w:t xml:space="preserve">, </w:t>
      </w:r>
      <w:proofErr w:type="spellStart"/>
      <w:r w:rsidRPr="00850097">
        <w:rPr>
          <w:rFonts w:ascii="Times New Roman" w:eastAsia="Times New Roman" w:hAnsi="Times New Roman"/>
          <w:bCs/>
          <w:iCs/>
          <w:sz w:val="24"/>
          <w:szCs w:val="24"/>
          <w:lang w:val="en-GB" w:eastAsia="lt-LT"/>
        </w:rPr>
        <w:t>kad</w:t>
      </w:r>
      <w:proofErr w:type="spellEnd"/>
      <w:r w:rsidRPr="00850097">
        <w:rPr>
          <w:rFonts w:ascii="Times New Roman" w:eastAsia="Times New Roman" w:hAnsi="Times New Roman"/>
          <w:bCs/>
          <w:iCs/>
          <w:sz w:val="24"/>
          <w:szCs w:val="24"/>
          <w:lang w:val="en-GB" w:eastAsia="lt-LT"/>
        </w:rPr>
        <w:t xml:space="preserve"> </w:t>
      </w:r>
      <w:r w:rsidRPr="00850097">
        <w:rPr>
          <w:rFonts w:ascii="Times New Roman" w:eastAsia="Times New Roman" w:hAnsi="Times New Roman"/>
          <w:bCs/>
          <w:iCs/>
          <w:sz w:val="24"/>
          <w:szCs w:val="24"/>
          <w:lang w:eastAsia="lt-LT"/>
        </w:rPr>
        <w:t>neturi įsiskolinimų Vilniaus universitetui ir Valstybiniam socialinio draudimo fondui.</w:t>
      </w:r>
    </w:p>
    <w:p w14:paraId="24358025" w14:textId="77777777" w:rsidR="000A1289" w:rsidRPr="00850097" w:rsidRDefault="0023597D" w:rsidP="002F6962">
      <w:pPr>
        <w:pStyle w:val="ListParagraph"/>
        <w:numPr>
          <w:ilvl w:val="2"/>
          <w:numId w:val="34"/>
        </w:numPr>
        <w:tabs>
          <w:tab w:val="left" w:pos="1134"/>
        </w:tabs>
        <w:spacing w:after="0"/>
        <w:ind w:left="284" w:firstLine="142"/>
        <w:jc w:val="both"/>
        <w:rPr>
          <w:rFonts w:ascii="Times New Roman" w:eastAsia="Times New Roman" w:hAnsi="Times New Roman"/>
          <w:bCs/>
          <w:iCs/>
          <w:sz w:val="24"/>
          <w:szCs w:val="24"/>
          <w:lang w:eastAsia="lt-LT"/>
        </w:rPr>
      </w:pPr>
      <w:r w:rsidRPr="00850097">
        <w:rPr>
          <w:rFonts w:ascii="Times New Roman" w:eastAsia="Times New Roman" w:hAnsi="Times New Roman"/>
          <w:bCs/>
          <w:iCs/>
          <w:sz w:val="24"/>
          <w:szCs w:val="24"/>
          <w:lang w:eastAsia="lt-LT"/>
        </w:rPr>
        <w:t xml:space="preserve">Patvirtinimą, </w:t>
      </w:r>
      <w:r w:rsidR="000A1289" w:rsidRPr="00850097">
        <w:rPr>
          <w:rFonts w:ascii="Times New Roman" w:eastAsia="Times New Roman" w:hAnsi="Times New Roman"/>
          <w:bCs/>
          <w:iCs/>
          <w:sz w:val="24"/>
          <w:szCs w:val="24"/>
          <w:lang w:eastAsia="lt-LT"/>
        </w:rPr>
        <w:t xml:space="preserve">kad su šiomis papildomomis negyvenamųjų patalpų nuomos sąlygomis sutinka ir įsipareigoja jas vykdyti. </w:t>
      </w:r>
    </w:p>
    <w:bookmarkEnd w:id="1"/>
    <w:bookmarkEnd w:id="2"/>
    <w:bookmarkEnd w:id="3"/>
    <w:p w14:paraId="59A1D9FB" w14:textId="1D31A93B" w:rsidR="00774953" w:rsidRPr="0047659B" w:rsidRDefault="00F77356" w:rsidP="00F514BA">
      <w:pPr>
        <w:pStyle w:val="ListParagraph"/>
        <w:numPr>
          <w:ilvl w:val="1"/>
          <w:numId w:val="34"/>
        </w:numPr>
        <w:jc w:val="both"/>
        <w:rPr>
          <w:rFonts w:ascii="Times New Roman" w:eastAsia="Times New Roman" w:hAnsi="Times New Roman"/>
          <w:bCs/>
          <w:iCs/>
          <w:sz w:val="24"/>
          <w:szCs w:val="24"/>
          <w:lang w:eastAsia="lt-LT"/>
        </w:rPr>
      </w:pPr>
      <w:r>
        <w:rPr>
          <w:rFonts w:ascii="Times New Roman" w:eastAsia="Times New Roman" w:hAnsi="Times New Roman"/>
          <w:bCs/>
          <w:iCs/>
          <w:sz w:val="24"/>
          <w:szCs w:val="24"/>
          <w:lang w:eastAsia="lt-LT"/>
        </w:rPr>
        <w:t xml:space="preserve">  </w:t>
      </w:r>
      <w:r w:rsidR="00774953" w:rsidRPr="0047659B">
        <w:rPr>
          <w:rFonts w:ascii="Times New Roman" w:eastAsia="Times New Roman" w:hAnsi="Times New Roman"/>
          <w:bCs/>
          <w:iCs/>
          <w:sz w:val="24"/>
          <w:szCs w:val="24"/>
          <w:lang w:eastAsia="lt-LT"/>
        </w:rPr>
        <w:t>Negyvenamųjų patalpų nuomos konkurso laimėtoju bus pripažintas konkurso dalyvis, pasiūlęs didžiausią nuomos kainą, išskiriant PVM.</w:t>
      </w:r>
    </w:p>
    <w:p w14:paraId="31344C2C" w14:textId="77777777" w:rsidR="0062534B" w:rsidRPr="0047659B" w:rsidRDefault="0062534B" w:rsidP="00E84271">
      <w:pPr>
        <w:ind w:left="360"/>
        <w:rPr>
          <w:rFonts w:eastAsia="Times New Roman"/>
          <w:bCs/>
          <w:iCs/>
          <w:szCs w:val="24"/>
          <w:lang w:val="lt-LT" w:eastAsia="lt-LT"/>
        </w:rPr>
      </w:pPr>
    </w:p>
    <w:sectPr w:rsidR="0062534B" w:rsidRPr="0047659B" w:rsidSect="00FB01EE">
      <w:footerReference w:type="default" r:id="rId11"/>
      <w:pgSz w:w="11906" w:h="16838"/>
      <w:pgMar w:top="567" w:right="96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41B1" w14:textId="77777777" w:rsidR="00A719DB" w:rsidRDefault="00A719DB" w:rsidP="00AC01E8">
      <w:r>
        <w:separator/>
      </w:r>
    </w:p>
  </w:endnote>
  <w:endnote w:type="continuationSeparator" w:id="0">
    <w:p w14:paraId="66D1DA42" w14:textId="77777777" w:rsidR="00A719DB" w:rsidRDefault="00A719DB" w:rsidP="00AC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7E63" w14:textId="77777777" w:rsidR="00BF7D68" w:rsidRDefault="00BF7D68">
    <w:pPr>
      <w:pStyle w:val="Footer"/>
      <w:jc w:val="right"/>
    </w:pPr>
    <w:r>
      <w:fldChar w:fldCharType="begin"/>
    </w:r>
    <w:r>
      <w:instrText xml:space="preserve"> PAGE   \* MERGEFORMAT </w:instrText>
    </w:r>
    <w:r>
      <w:fldChar w:fldCharType="separate"/>
    </w:r>
    <w:r w:rsidR="00C41E80">
      <w:rPr>
        <w:noProof/>
      </w:rPr>
      <w:t>3</w:t>
    </w:r>
    <w:r>
      <w:fldChar w:fldCharType="end"/>
    </w:r>
  </w:p>
  <w:p w14:paraId="59AA74C1" w14:textId="77777777" w:rsidR="00BF7D68" w:rsidRDefault="00BF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BF72" w14:textId="77777777" w:rsidR="00A719DB" w:rsidRDefault="00A719DB" w:rsidP="00AC01E8">
      <w:r>
        <w:separator/>
      </w:r>
    </w:p>
  </w:footnote>
  <w:footnote w:type="continuationSeparator" w:id="0">
    <w:p w14:paraId="714081B0" w14:textId="77777777" w:rsidR="00A719DB" w:rsidRDefault="00A719DB" w:rsidP="00AC0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EE24A36"/>
    <w:lvl w:ilvl="0">
      <w:start w:val="1"/>
      <w:numFmt w:val="decimal"/>
      <w:lvlText w:val="%1."/>
      <w:lvlJc w:val="left"/>
      <w:pPr>
        <w:ind w:left="786" w:hanging="360"/>
      </w:pPr>
      <w:rPr>
        <w:rFonts w:hint="default"/>
        <w:sz w:val="22"/>
        <w:szCs w:val="22"/>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 w15:restartNumberingAfterBreak="0">
    <w:nsid w:val="001A1C30"/>
    <w:multiLevelType w:val="multilevel"/>
    <w:tmpl w:val="34B8E7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286E24"/>
    <w:multiLevelType w:val="multilevel"/>
    <w:tmpl w:val="7968E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CC62B3"/>
    <w:multiLevelType w:val="hybridMultilevel"/>
    <w:tmpl w:val="CA849E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F23C92"/>
    <w:multiLevelType w:val="multilevel"/>
    <w:tmpl w:val="BF8AB2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030081"/>
    <w:multiLevelType w:val="hybridMultilevel"/>
    <w:tmpl w:val="DD5A72C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1FBF0850"/>
    <w:multiLevelType w:val="multilevel"/>
    <w:tmpl w:val="4A90CAB0"/>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5D6604"/>
    <w:multiLevelType w:val="multilevel"/>
    <w:tmpl w:val="D37CC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52280"/>
    <w:multiLevelType w:val="multilevel"/>
    <w:tmpl w:val="0427001F"/>
    <w:lvl w:ilvl="0">
      <w:start w:val="1"/>
      <w:numFmt w:val="decimal"/>
      <w:lvlText w:val="%1."/>
      <w:lvlJc w:val="left"/>
      <w:pPr>
        <w:ind w:left="360" w:hanging="360"/>
      </w:pPr>
      <w:rPr>
        <w:b/>
      </w:rPr>
    </w:lvl>
    <w:lvl w:ilvl="1">
      <w:start w:val="1"/>
      <w:numFmt w:val="decimal"/>
      <w:lvlText w:val="%1.%2."/>
      <w:lvlJc w:val="left"/>
      <w:pPr>
        <w:ind w:left="8087"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10" w15:restartNumberingAfterBreak="0">
    <w:nsid w:val="2B32557F"/>
    <w:multiLevelType w:val="multilevel"/>
    <w:tmpl w:val="2CA63A6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0CA6891"/>
    <w:multiLevelType w:val="hybridMultilevel"/>
    <w:tmpl w:val="A3A43F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4C46F07"/>
    <w:multiLevelType w:val="multilevel"/>
    <w:tmpl w:val="A866D9F4"/>
    <w:lvl w:ilvl="0">
      <w:start w:val="1"/>
      <w:numFmt w:val="upperRoman"/>
      <w:lvlText w:val="%1."/>
      <w:lvlJc w:val="left"/>
      <w:pPr>
        <w:ind w:left="1080" w:hanging="720"/>
      </w:pPr>
      <w:rPr>
        <w:rFonts w:hint="default"/>
      </w:rPr>
    </w:lvl>
    <w:lvl w:ilvl="1">
      <w:start w:val="1"/>
      <w:numFmt w:val="decimal"/>
      <w:isLgl/>
      <w:lvlText w:val="%1.%2"/>
      <w:lvlJc w:val="left"/>
      <w:pPr>
        <w:ind w:left="799" w:hanging="360"/>
      </w:pPr>
      <w:rPr>
        <w:rFonts w:hint="default"/>
        <w:sz w:val="20"/>
      </w:rPr>
    </w:lvl>
    <w:lvl w:ilvl="2">
      <w:start w:val="1"/>
      <w:numFmt w:val="decimal"/>
      <w:isLgl/>
      <w:lvlText w:val="%1.%2.%3"/>
      <w:lvlJc w:val="left"/>
      <w:pPr>
        <w:ind w:left="1238" w:hanging="720"/>
      </w:pPr>
      <w:rPr>
        <w:rFonts w:hint="default"/>
        <w:sz w:val="20"/>
      </w:rPr>
    </w:lvl>
    <w:lvl w:ilvl="3">
      <w:start w:val="1"/>
      <w:numFmt w:val="decimal"/>
      <w:isLgl/>
      <w:lvlText w:val="%1.%2.%3.%4"/>
      <w:lvlJc w:val="left"/>
      <w:pPr>
        <w:ind w:left="1317" w:hanging="720"/>
      </w:pPr>
      <w:rPr>
        <w:rFonts w:hint="default"/>
        <w:sz w:val="20"/>
      </w:rPr>
    </w:lvl>
    <w:lvl w:ilvl="4">
      <w:start w:val="1"/>
      <w:numFmt w:val="decimal"/>
      <w:isLgl/>
      <w:lvlText w:val="%1.%2.%3.%4.%5"/>
      <w:lvlJc w:val="left"/>
      <w:pPr>
        <w:ind w:left="1756" w:hanging="1080"/>
      </w:pPr>
      <w:rPr>
        <w:rFonts w:hint="default"/>
        <w:sz w:val="20"/>
      </w:rPr>
    </w:lvl>
    <w:lvl w:ilvl="5">
      <w:start w:val="1"/>
      <w:numFmt w:val="decimal"/>
      <w:isLgl/>
      <w:lvlText w:val="%1.%2.%3.%4.%5.%6"/>
      <w:lvlJc w:val="left"/>
      <w:pPr>
        <w:ind w:left="1835" w:hanging="1080"/>
      </w:pPr>
      <w:rPr>
        <w:rFonts w:hint="default"/>
        <w:sz w:val="20"/>
      </w:rPr>
    </w:lvl>
    <w:lvl w:ilvl="6">
      <w:start w:val="1"/>
      <w:numFmt w:val="decimal"/>
      <w:isLgl/>
      <w:lvlText w:val="%1.%2.%3.%4.%5.%6.%7"/>
      <w:lvlJc w:val="left"/>
      <w:pPr>
        <w:ind w:left="2274" w:hanging="1440"/>
      </w:pPr>
      <w:rPr>
        <w:rFonts w:hint="default"/>
        <w:sz w:val="20"/>
      </w:rPr>
    </w:lvl>
    <w:lvl w:ilvl="7">
      <w:start w:val="1"/>
      <w:numFmt w:val="decimal"/>
      <w:isLgl/>
      <w:lvlText w:val="%1.%2.%3.%4.%5.%6.%7.%8"/>
      <w:lvlJc w:val="left"/>
      <w:pPr>
        <w:ind w:left="2353" w:hanging="1440"/>
      </w:pPr>
      <w:rPr>
        <w:rFonts w:hint="default"/>
        <w:sz w:val="20"/>
      </w:rPr>
    </w:lvl>
    <w:lvl w:ilvl="8">
      <w:start w:val="1"/>
      <w:numFmt w:val="decimal"/>
      <w:isLgl/>
      <w:lvlText w:val="%1.%2.%3.%4.%5.%6.%7.%8.%9"/>
      <w:lvlJc w:val="left"/>
      <w:pPr>
        <w:ind w:left="2432" w:hanging="1440"/>
      </w:pPr>
      <w:rPr>
        <w:rFonts w:hint="default"/>
        <w:sz w:val="20"/>
      </w:rPr>
    </w:lvl>
  </w:abstractNum>
  <w:abstractNum w:abstractNumId="13" w15:restartNumberingAfterBreak="0">
    <w:nsid w:val="353B4E2E"/>
    <w:multiLevelType w:val="multilevel"/>
    <w:tmpl w:val="FF1EC3CE"/>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355B2B44"/>
    <w:multiLevelType w:val="multilevel"/>
    <w:tmpl w:val="00C4A7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420DE9"/>
    <w:multiLevelType w:val="multilevel"/>
    <w:tmpl w:val="B7282FB2"/>
    <w:lvl w:ilvl="0">
      <w:start w:val="1"/>
      <w:numFmt w:val="decimal"/>
      <w:lvlText w:val="%1."/>
      <w:lvlJc w:val="left"/>
      <w:pPr>
        <w:ind w:left="360" w:hanging="360"/>
      </w:pPr>
      <w:rPr>
        <w:rFonts w:hint="default"/>
      </w:rPr>
    </w:lvl>
    <w:lvl w:ilvl="1">
      <w:start w:val="4"/>
      <w:numFmt w:val="decimal"/>
      <w:lvlText w:val="%1.%2."/>
      <w:lvlJc w:val="left"/>
      <w:pPr>
        <w:ind w:left="1159" w:hanging="360"/>
      </w:pPr>
      <w:rPr>
        <w:rFonts w:hint="default"/>
      </w:rPr>
    </w:lvl>
    <w:lvl w:ilvl="2">
      <w:start w:val="1"/>
      <w:numFmt w:val="decimal"/>
      <w:lvlText w:val="%1.%2.%3."/>
      <w:lvlJc w:val="left"/>
      <w:pPr>
        <w:ind w:left="2318" w:hanging="720"/>
      </w:pPr>
      <w:rPr>
        <w:rFonts w:hint="default"/>
      </w:rPr>
    </w:lvl>
    <w:lvl w:ilvl="3">
      <w:start w:val="1"/>
      <w:numFmt w:val="decimal"/>
      <w:lvlText w:val="%1.%2.%3.%4."/>
      <w:lvlJc w:val="left"/>
      <w:pPr>
        <w:ind w:left="3117"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075" w:hanging="1080"/>
      </w:pPr>
      <w:rPr>
        <w:rFonts w:hint="default"/>
      </w:rPr>
    </w:lvl>
    <w:lvl w:ilvl="6">
      <w:start w:val="1"/>
      <w:numFmt w:val="decimal"/>
      <w:lvlText w:val="%1.%2.%3.%4.%5.%6.%7."/>
      <w:lvlJc w:val="left"/>
      <w:pPr>
        <w:ind w:left="6234" w:hanging="1440"/>
      </w:pPr>
      <w:rPr>
        <w:rFonts w:hint="default"/>
      </w:rPr>
    </w:lvl>
    <w:lvl w:ilvl="7">
      <w:start w:val="1"/>
      <w:numFmt w:val="decimal"/>
      <w:lvlText w:val="%1.%2.%3.%4.%5.%6.%7.%8."/>
      <w:lvlJc w:val="left"/>
      <w:pPr>
        <w:ind w:left="7033" w:hanging="1440"/>
      </w:pPr>
      <w:rPr>
        <w:rFonts w:hint="default"/>
      </w:rPr>
    </w:lvl>
    <w:lvl w:ilvl="8">
      <w:start w:val="1"/>
      <w:numFmt w:val="decimal"/>
      <w:lvlText w:val="%1.%2.%3.%4.%5.%6.%7.%8.%9."/>
      <w:lvlJc w:val="left"/>
      <w:pPr>
        <w:ind w:left="8192" w:hanging="1800"/>
      </w:pPr>
      <w:rPr>
        <w:rFonts w:hint="default"/>
      </w:rPr>
    </w:lvl>
  </w:abstractNum>
  <w:abstractNum w:abstractNumId="16" w15:restartNumberingAfterBreak="0">
    <w:nsid w:val="41150C4B"/>
    <w:multiLevelType w:val="multilevel"/>
    <w:tmpl w:val="65AE33B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numFmt w:val="none"/>
      <w:lvlText w:val=""/>
      <w:lvlJc w:val="left"/>
      <w:pPr>
        <w:tabs>
          <w:tab w:val="num" w:pos="360"/>
        </w:tabs>
      </w:pPr>
    </w:lvl>
    <w:lvl w:ilvl="4">
      <w:start w:val="1"/>
      <w:numFmt w:val="decimal"/>
      <w:isLgl/>
      <w:lvlText w:val="%1.%2.%3.%4.%5."/>
      <w:lvlJc w:val="left"/>
      <w:pPr>
        <w:ind w:left="156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276BC6"/>
    <w:multiLevelType w:val="multilevel"/>
    <w:tmpl w:val="804EA0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BC5D13"/>
    <w:multiLevelType w:val="hybridMultilevel"/>
    <w:tmpl w:val="F8CAF81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E137991"/>
    <w:multiLevelType w:val="hybridMultilevel"/>
    <w:tmpl w:val="C2CA40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E1098"/>
    <w:multiLevelType w:val="hybridMultilevel"/>
    <w:tmpl w:val="349228C4"/>
    <w:lvl w:ilvl="0" w:tplc="0427000F">
      <w:start w:val="1"/>
      <w:numFmt w:val="decimal"/>
      <w:lvlText w:val="%1."/>
      <w:lvlJc w:val="left"/>
      <w:pPr>
        <w:tabs>
          <w:tab w:val="num" w:pos="720"/>
        </w:tabs>
        <w:ind w:left="720" w:hanging="360"/>
      </w:pPr>
      <w:rPr>
        <w:rFont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E1034"/>
    <w:multiLevelType w:val="multilevel"/>
    <w:tmpl w:val="B742D80C"/>
    <w:lvl w:ilvl="0">
      <w:start w:val="4"/>
      <w:numFmt w:val="decimal"/>
      <w:lvlText w:val="%1"/>
      <w:lvlJc w:val="left"/>
      <w:pPr>
        <w:ind w:left="480" w:hanging="480"/>
      </w:pPr>
      <w:rPr>
        <w:rFonts w:hint="default"/>
        <w:sz w:val="24"/>
      </w:rPr>
    </w:lvl>
    <w:lvl w:ilvl="1">
      <w:start w:val="2"/>
      <w:numFmt w:val="decimal"/>
      <w:lvlText w:val="%1.%2"/>
      <w:lvlJc w:val="left"/>
      <w:pPr>
        <w:ind w:left="660" w:hanging="480"/>
      </w:pPr>
      <w:rPr>
        <w:rFonts w:hint="default"/>
        <w:sz w:val="24"/>
      </w:rPr>
    </w:lvl>
    <w:lvl w:ilvl="2">
      <w:start w:val="3"/>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2880" w:hanging="1440"/>
      </w:pPr>
      <w:rPr>
        <w:rFonts w:hint="default"/>
        <w:sz w:val="24"/>
      </w:rPr>
    </w:lvl>
  </w:abstractNum>
  <w:abstractNum w:abstractNumId="22" w15:restartNumberingAfterBreak="0">
    <w:nsid w:val="5C2D750B"/>
    <w:multiLevelType w:val="multilevel"/>
    <w:tmpl w:val="F8C09254"/>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C66780F"/>
    <w:multiLevelType w:val="hybridMultilevel"/>
    <w:tmpl w:val="15861DF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DF71EC7"/>
    <w:multiLevelType w:val="hybridMultilevel"/>
    <w:tmpl w:val="B3068DF6"/>
    <w:lvl w:ilvl="0" w:tplc="33C685DC">
      <w:start w:val="1"/>
      <w:numFmt w:val="decimal"/>
      <w:lvlText w:val="%1."/>
      <w:lvlJc w:val="left"/>
      <w:pPr>
        <w:ind w:left="1440" w:hanging="36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676F4FEB"/>
    <w:multiLevelType w:val="multilevel"/>
    <w:tmpl w:val="C20CB9E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34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9F517B4"/>
    <w:multiLevelType w:val="multilevel"/>
    <w:tmpl w:val="46B4FC84"/>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isLg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6B5A3CF3"/>
    <w:multiLevelType w:val="hybridMultilevel"/>
    <w:tmpl w:val="CA849E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0BA56BC"/>
    <w:multiLevelType w:val="hybridMultilevel"/>
    <w:tmpl w:val="6C2C5734"/>
    <w:lvl w:ilvl="0" w:tplc="FFFFFFFF">
      <w:start w:val="1"/>
      <w:numFmt w:val="bullet"/>
      <w:pStyle w:val="CharChar13CharCharChar"/>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C0CCD"/>
    <w:multiLevelType w:val="multilevel"/>
    <w:tmpl w:val="0427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2039E1"/>
    <w:multiLevelType w:val="multilevel"/>
    <w:tmpl w:val="4B508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53D729C"/>
    <w:multiLevelType w:val="hybridMultilevel"/>
    <w:tmpl w:val="A1F6DD78"/>
    <w:lvl w:ilvl="0" w:tplc="04270001">
      <w:start w:val="1"/>
      <w:numFmt w:val="bullet"/>
      <w:lvlText w:val=""/>
      <w:lvlJc w:val="left"/>
      <w:pPr>
        <w:tabs>
          <w:tab w:val="num" w:pos="1080"/>
        </w:tabs>
        <w:ind w:left="1080"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6266CB"/>
    <w:multiLevelType w:val="hybridMultilevel"/>
    <w:tmpl w:val="A0E874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3" w15:restartNumberingAfterBreak="0">
    <w:nsid w:val="779E4C6E"/>
    <w:multiLevelType w:val="multilevel"/>
    <w:tmpl w:val="CBB678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6128B1"/>
    <w:multiLevelType w:val="multilevel"/>
    <w:tmpl w:val="B2D64DDE"/>
    <w:lvl w:ilvl="0">
      <w:start w:val="1"/>
      <w:numFmt w:val="decimal"/>
      <w:lvlText w:val="%1."/>
      <w:lvlJc w:val="left"/>
      <w:pPr>
        <w:ind w:left="720" w:hanging="360"/>
      </w:pPr>
      <w:rPr>
        <w:rFonts w:hint="default"/>
        <w:b w:val="0"/>
      </w:rPr>
    </w:lvl>
    <w:lvl w:ilvl="1">
      <w:start w:val="1"/>
      <w:numFmt w:val="decimal"/>
      <w:isLgl/>
      <w:suff w:val="space"/>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4"/>
  </w:num>
  <w:num w:numId="2">
    <w:abstractNumId w:val="25"/>
  </w:num>
  <w:num w:numId="3">
    <w:abstractNumId w:val="16"/>
  </w:num>
  <w:num w:numId="4">
    <w:abstractNumId w:val="31"/>
  </w:num>
  <w:num w:numId="5">
    <w:abstractNumId w:val="28"/>
  </w:num>
  <w:num w:numId="6">
    <w:abstractNumId w:val="1"/>
  </w:num>
  <w:num w:numId="7">
    <w:abstractNumId w:val="20"/>
  </w:num>
  <w:num w:numId="8">
    <w:abstractNumId w:val="19"/>
  </w:num>
  <w:num w:numId="9">
    <w:abstractNumId w:val="10"/>
  </w:num>
  <w:num w:numId="10">
    <w:abstractNumId w:val="25"/>
  </w:num>
  <w:num w:numId="11">
    <w:abstractNumId w:val="7"/>
  </w:num>
  <w:num w:numId="12">
    <w:abstractNumId w:val="13"/>
  </w:num>
  <w:num w:numId="13">
    <w:abstractNumId w:val="8"/>
  </w:num>
  <w:num w:numId="14">
    <w:abstractNumId w:val="25"/>
  </w:num>
  <w:num w:numId="15">
    <w:abstractNumId w:val="25"/>
  </w:num>
  <w:num w:numId="16">
    <w:abstractNumId w:val="0"/>
  </w:num>
  <w:num w:numId="17">
    <w:abstractNumId w:val="12"/>
  </w:num>
  <w:num w:numId="18">
    <w:abstractNumId w:val="29"/>
  </w:num>
  <w:num w:numId="19">
    <w:abstractNumId w:val="18"/>
  </w:num>
  <w:num w:numId="20">
    <w:abstractNumId w:val="24"/>
  </w:num>
  <w:num w:numId="21">
    <w:abstractNumId w:val="26"/>
  </w:num>
  <w:num w:numId="22">
    <w:abstractNumId w:val="23"/>
  </w:num>
  <w:num w:numId="23">
    <w:abstractNumId w:val="15"/>
  </w:num>
  <w:num w:numId="24">
    <w:abstractNumId w:val="2"/>
  </w:num>
  <w:num w:numId="25">
    <w:abstractNumId w:val="27"/>
  </w:num>
  <w:num w:numId="26">
    <w:abstractNumId w:val="3"/>
  </w:num>
  <w:num w:numId="27">
    <w:abstractNumId w:val="6"/>
  </w:num>
  <w:num w:numId="28">
    <w:abstractNumId w:val="32"/>
  </w:num>
  <w:num w:numId="29">
    <w:abstractNumId w:val="11"/>
  </w:num>
  <w:num w:numId="30">
    <w:abstractNumId w:val="22"/>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0"/>
  </w:num>
  <w:num w:numId="34">
    <w:abstractNumId w:val="17"/>
  </w:num>
  <w:num w:numId="35">
    <w:abstractNumId w:val="5"/>
  </w:num>
  <w:num w:numId="36">
    <w:abstractNumId w:val="33"/>
  </w:num>
  <w:num w:numId="37">
    <w:abstractNumId w:val="25"/>
    <w:lvlOverride w:ilvl="0">
      <w:startOverride w:val="10"/>
    </w:lvlOverride>
    <w:lvlOverride w:ilvl="1">
      <w:startOverride w:val="1"/>
    </w:lvlOverride>
  </w:num>
  <w:num w:numId="38">
    <w:abstractNumId w:val="3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D0"/>
    <w:rsid w:val="0000354B"/>
    <w:rsid w:val="00012F14"/>
    <w:rsid w:val="0001438B"/>
    <w:rsid w:val="00017B5A"/>
    <w:rsid w:val="00017E37"/>
    <w:rsid w:val="00021175"/>
    <w:rsid w:val="00021629"/>
    <w:rsid w:val="0002396E"/>
    <w:rsid w:val="00024451"/>
    <w:rsid w:val="00025162"/>
    <w:rsid w:val="0003047D"/>
    <w:rsid w:val="000308CD"/>
    <w:rsid w:val="0003208C"/>
    <w:rsid w:val="000329AB"/>
    <w:rsid w:val="00034FCC"/>
    <w:rsid w:val="00035AF1"/>
    <w:rsid w:val="00036CA7"/>
    <w:rsid w:val="000375AD"/>
    <w:rsid w:val="000403AE"/>
    <w:rsid w:val="0004367F"/>
    <w:rsid w:val="000501AA"/>
    <w:rsid w:val="00053874"/>
    <w:rsid w:val="00055338"/>
    <w:rsid w:val="000572C7"/>
    <w:rsid w:val="000573A8"/>
    <w:rsid w:val="000601E5"/>
    <w:rsid w:val="00061CC0"/>
    <w:rsid w:val="00061EBA"/>
    <w:rsid w:val="0006244C"/>
    <w:rsid w:val="0007084F"/>
    <w:rsid w:val="00074836"/>
    <w:rsid w:val="00076E46"/>
    <w:rsid w:val="000774A1"/>
    <w:rsid w:val="0008144C"/>
    <w:rsid w:val="000820BE"/>
    <w:rsid w:val="00084637"/>
    <w:rsid w:val="00086C6E"/>
    <w:rsid w:val="000870C3"/>
    <w:rsid w:val="0009062F"/>
    <w:rsid w:val="00090FF6"/>
    <w:rsid w:val="00091B03"/>
    <w:rsid w:val="00093799"/>
    <w:rsid w:val="00093CB4"/>
    <w:rsid w:val="00095801"/>
    <w:rsid w:val="00097E4B"/>
    <w:rsid w:val="000A1289"/>
    <w:rsid w:val="000A62A0"/>
    <w:rsid w:val="000B12DA"/>
    <w:rsid w:val="000B6395"/>
    <w:rsid w:val="000B7CDA"/>
    <w:rsid w:val="000C1D19"/>
    <w:rsid w:val="000D1314"/>
    <w:rsid w:val="000D2F8F"/>
    <w:rsid w:val="000D407C"/>
    <w:rsid w:val="000D5C60"/>
    <w:rsid w:val="000E49BB"/>
    <w:rsid w:val="000E5173"/>
    <w:rsid w:val="000F4EC8"/>
    <w:rsid w:val="00100EE0"/>
    <w:rsid w:val="00101B56"/>
    <w:rsid w:val="00107A2D"/>
    <w:rsid w:val="00112A76"/>
    <w:rsid w:val="001140C2"/>
    <w:rsid w:val="001162CF"/>
    <w:rsid w:val="001172E7"/>
    <w:rsid w:val="00120FEF"/>
    <w:rsid w:val="00121DD5"/>
    <w:rsid w:val="001234E5"/>
    <w:rsid w:val="0013270E"/>
    <w:rsid w:val="00133A95"/>
    <w:rsid w:val="00134B26"/>
    <w:rsid w:val="00135EF3"/>
    <w:rsid w:val="0013766E"/>
    <w:rsid w:val="001461B0"/>
    <w:rsid w:val="001527F5"/>
    <w:rsid w:val="00152BAE"/>
    <w:rsid w:val="001534B2"/>
    <w:rsid w:val="00153FF3"/>
    <w:rsid w:val="00157BBC"/>
    <w:rsid w:val="00160146"/>
    <w:rsid w:val="001605E3"/>
    <w:rsid w:val="001702C4"/>
    <w:rsid w:val="001706B7"/>
    <w:rsid w:val="00171EBF"/>
    <w:rsid w:val="001743F8"/>
    <w:rsid w:val="00183BB1"/>
    <w:rsid w:val="0018771A"/>
    <w:rsid w:val="001927B9"/>
    <w:rsid w:val="00195346"/>
    <w:rsid w:val="00197E22"/>
    <w:rsid w:val="001A1E88"/>
    <w:rsid w:val="001A3843"/>
    <w:rsid w:val="001A3A5E"/>
    <w:rsid w:val="001A4038"/>
    <w:rsid w:val="001A48B6"/>
    <w:rsid w:val="001B03C0"/>
    <w:rsid w:val="001B10E3"/>
    <w:rsid w:val="001B1326"/>
    <w:rsid w:val="001B36CB"/>
    <w:rsid w:val="001B73DC"/>
    <w:rsid w:val="001B7400"/>
    <w:rsid w:val="001B79DA"/>
    <w:rsid w:val="001C5DB0"/>
    <w:rsid w:val="001D0D10"/>
    <w:rsid w:val="001E28AB"/>
    <w:rsid w:val="001E6571"/>
    <w:rsid w:val="001F0BD8"/>
    <w:rsid w:val="001F12C7"/>
    <w:rsid w:val="0020064B"/>
    <w:rsid w:val="00201518"/>
    <w:rsid w:val="002025F2"/>
    <w:rsid w:val="00204D71"/>
    <w:rsid w:val="0020639C"/>
    <w:rsid w:val="00210E99"/>
    <w:rsid w:val="00225232"/>
    <w:rsid w:val="00226CEE"/>
    <w:rsid w:val="00230584"/>
    <w:rsid w:val="0023186D"/>
    <w:rsid w:val="00232C90"/>
    <w:rsid w:val="0023597D"/>
    <w:rsid w:val="00241BE6"/>
    <w:rsid w:val="002437F3"/>
    <w:rsid w:val="00244655"/>
    <w:rsid w:val="002446CD"/>
    <w:rsid w:val="00245680"/>
    <w:rsid w:val="002500FD"/>
    <w:rsid w:val="00265AF6"/>
    <w:rsid w:val="00271A18"/>
    <w:rsid w:val="00273802"/>
    <w:rsid w:val="00277CEB"/>
    <w:rsid w:val="00282DD4"/>
    <w:rsid w:val="002847A5"/>
    <w:rsid w:val="00284D0C"/>
    <w:rsid w:val="002852B1"/>
    <w:rsid w:val="002856E0"/>
    <w:rsid w:val="00290D6B"/>
    <w:rsid w:val="00295E42"/>
    <w:rsid w:val="002A0985"/>
    <w:rsid w:val="002A35A3"/>
    <w:rsid w:val="002A46C8"/>
    <w:rsid w:val="002A6F7B"/>
    <w:rsid w:val="002B2290"/>
    <w:rsid w:val="002B64B3"/>
    <w:rsid w:val="002B7690"/>
    <w:rsid w:val="002C4778"/>
    <w:rsid w:val="002C48C2"/>
    <w:rsid w:val="002C56EB"/>
    <w:rsid w:val="002D0D2F"/>
    <w:rsid w:val="002D0DCB"/>
    <w:rsid w:val="002D1787"/>
    <w:rsid w:val="002D2546"/>
    <w:rsid w:val="002D5094"/>
    <w:rsid w:val="002E0200"/>
    <w:rsid w:val="002E60FF"/>
    <w:rsid w:val="002F069E"/>
    <w:rsid w:val="002F1DB3"/>
    <w:rsid w:val="002F2625"/>
    <w:rsid w:val="002F3377"/>
    <w:rsid w:val="002F6962"/>
    <w:rsid w:val="00304169"/>
    <w:rsid w:val="003056A6"/>
    <w:rsid w:val="003104FC"/>
    <w:rsid w:val="00311F71"/>
    <w:rsid w:val="0031523A"/>
    <w:rsid w:val="00315367"/>
    <w:rsid w:val="00325D68"/>
    <w:rsid w:val="0032614A"/>
    <w:rsid w:val="003276C1"/>
    <w:rsid w:val="00330A30"/>
    <w:rsid w:val="00332261"/>
    <w:rsid w:val="003353C1"/>
    <w:rsid w:val="00335E06"/>
    <w:rsid w:val="00341CE9"/>
    <w:rsid w:val="00345B52"/>
    <w:rsid w:val="00347CAA"/>
    <w:rsid w:val="00354661"/>
    <w:rsid w:val="003579CD"/>
    <w:rsid w:val="00362EC4"/>
    <w:rsid w:val="00366F35"/>
    <w:rsid w:val="00367900"/>
    <w:rsid w:val="003706D7"/>
    <w:rsid w:val="00371DE3"/>
    <w:rsid w:val="00372E19"/>
    <w:rsid w:val="00375D7F"/>
    <w:rsid w:val="00375F33"/>
    <w:rsid w:val="00383D9B"/>
    <w:rsid w:val="00392896"/>
    <w:rsid w:val="003A1DB5"/>
    <w:rsid w:val="003A2391"/>
    <w:rsid w:val="003A6A77"/>
    <w:rsid w:val="003B011C"/>
    <w:rsid w:val="003B25D4"/>
    <w:rsid w:val="003B35B2"/>
    <w:rsid w:val="003B4800"/>
    <w:rsid w:val="003B6521"/>
    <w:rsid w:val="003B6777"/>
    <w:rsid w:val="003B7B48"/>
    <w:rsid w:val="003C33E4"/>
    <w:rsid w:val="003C5045"/>
    <w:rsid w:val="003C5F90"/>
    <w:rsid w:val="003C6EBC"/>
    <w:rsid w:val="003C7203"/>
    <w:rsid w:val="003D19CE"/>
    <w:rsid w:val="003D4091"/>
    <w:rsid w:val="003D49AF"/>
    <w:rsid w:val="003D651D"/>
    <w:rsid w:val="003E045C"/>
    <w:rsid w:val="003E13FC"/>
    <w:rsid w:val="003E19FE"/>
    <w:rsid w:val="003E64A6"/>
    <w:rsid w:val="003F7273"/>
    <w:rsid w:val="0040044D"/>
    <w:rsid w:val="00404EC4"/>
    <w:rsid w:val="00406025"/>
    <w:rsid w:val="0040661A"/>
    <w:rsid w:val="004067CE"/>
    <w:rsid w:val="00407490"/>
    <w:rsid w:val="00413399"/>
    <w:rsid w:val="00414EE7"/>
    <w:rsid w:val="004174F1"/>
    <w:rsid w:val="00422C10"/>
    <w:rsid w:val="00424545"/>
    <w:rsid w:val="00425AE9"/>
    <w:rsid w:val="004319C2"/>
    <w:rsid w:val="0043692B"/>
    <w:rsid w:val="00442A37"/>
    <w:rsid w:val="00443EF2"/>
    <w:rsid w:val="00444D87"/>
    <w:rsid w:val="0045220F"/>
    <w:rsid w:val="00455809"/>
    <w:rsid w:val="0045676D"/>
    <w:rsid w:val="00460BF3"/>
    <w:rsid w:val="00461E1A"/>
    <w:rsid w:val="00462611"/>
    <w:rsid w:val="004626A0"/>
    <w:rsid w:val="004628FD"/>
    <w:rsid w:val="00463EF5"/>
    <w:rsid w:val="00465FFE"/>
    <w:rsid w:val="00471288"/>
    <w:rsid w:val="0047659B"/>
    <w:rsid w:val="00477276"/>
    <w:rsid w:val="00477385"/>
    <w:rsid w:val="00481D00"/>
    <w:rsid w:val="00481FD1"/>
    <w:rsid w:val="00484920"/>
    <w:rsid w:val="00485BAD"/>
    <w:rsid w:val="0048651E"/>
    <w:rsid w:val="00487D72"/>
    <w:rsid w:val="00491A85"/>
    <w:rsid w:val="00491AF9"/>
    <w:rsid w:val="004941FD"/>
    <w:rsid w:val="004A29C1"/>
    <w:rsid w:val="004A3031"/>
    <w:rsid w:val="004B0DFE"/>
    <w:rsid w:val="004B2633"/>
    <w:rsid w:val="004B5BC6"/>
    <w:rsid w:val="004C17ED"/>
    <w:rsid w:val="004C40B9"/>
    <w:rsid w:val="004C4AA7"/>
    <w:rsid w:val="004C77E1"/>
    <w:rsid w:val="004C7E2B"/>
    <w:rsid w:val="004D728B"/>
    <w:rsid w:val="004D742E"/>
    <w:rsid w:val="004E090C"/>
    <w:rsid w:val="004E0927"/>
    <w:rsid w:val="004E4659"/>
    <w:rsid w:val="004E5463"/>
    <w:rsid w:val="004E54E4"/>
    <w:rsid w:val="004E6546"/>
    <w:rsid w:val="004E6664"/>
    <w:rsid w:val="004F019E"/>
    <w:rsid w:val="004F1906"/>
    <w:rsid w:val="004F6A0E"/>
    <w:rsid w:val="00500ED2"/>
    <w:rsid w:val="00501386"/>
    <w:rsid w:val="00503C84"/>
    <w:rsid w:val="005042C1"/>
    <w:rsid w:val="005058AC"/>
    <w:rsid w:val="00505B45"/>
    <w:rsid w:val="00506782"/>
    <w:rsid w:val="0050778C"/>
    <w:rsid w:val="005079C2"/>
    <w:rsid w:val="00512644"/>
    <w:rsid w:val="00513C25"/>
    <w:rsid w:val="00515E5A"/>
    <w:rsid w:val="00530508"/>
    <w:rsid w:val="00531B65"/>
    <w:rsid w:val="00533B5F"/>
    <w:rsid w:val="005357C3"/>
    <w:rsid w:val="00540A6B"/>
    <w:rsid w:val="00541B0F"/>
    <w:rsid w:val="005438C6"/>
    <w:rsid w:val="0054450D"/>
    <w:rsid w:val="00545D10"/>
    <w:rsid w:val="0055604F"/>
    <w:rsid w:val="00562209"/>
    <w:rsid w:val="005632CA"/>
    <w:rsid w:val="00566813"/>
    <w:rsid w:val="00574AEA"/>
    <w:rsid w:val="00574DFD"/>
    <w:rsid w:val="00576602"/>
    <w:rsid w:val="00576BD3"/>
    <w:rsid w:val="0057726A"/>
    <w:rsid w:val="00577AE1"/>
    <w:rsid w:val="00584769"/>
    <w:rsid w:val="00596715"/>
    <w:rsid w:val="00596CF5"/>
    <w:rsid w:val="005A0CE7"/>
    <w:rsid w:val="005A16D0"/>
    <w:rsid w:val="005A1846"/>
    <w:rsid w:val="005A32C2"/>
    <w:rsid w:val="005A710C"/>
    <w:rsid w:val="005B1A4D"/>
    <w:rsid w:val="005B337F"/>
    <w:rsid w:val="005B658B"/>
    <w:rsid w:val="005B6773"/>
    <w:rsid w:val="005B6FF5"/>
    <w:rsid w:val="005C14A5"/>
    <w:rsid w:val="005C25C7"/>
    <w:rsid w:val="005C47EE"/>
    <w:rsid w:val="005C532E"/>
    <w:rsid w:val="005C68E4"/>
    <w:rsid w:val="005C6AF9"/>
    <w:rsid w:val="005C7C5C"/>
    <w:rsid w:val="005D148E"/>
    <w:rsid w:val="005D226F"/>
    <w:rsid w:val="005E13D5"/>
    <w:rsid w:val="005E1ADB"/>
    <w:rsid w:val="005E5E8F"/>
    <w:rsid w:val="005E75D7"/>
    <w:rsid w:val="005F17F1"/>
    <w:rsid w:val="005F3742"/>
    <w:rsid w:val="005F3874"/>
    <w:rsid w:val="005F71F0"/>
    <w:rsid w:val="006014E8"/>
    <w:rsid w:val="00607653"/>
    <w:rsid w:val="00611B2E"/>
    <w:rsid w:val="00615FC3"/>
    <w:rsid w:val="00616842"/>
    <w:rsid w:val="00623F97"/>
    <w:rsid w:val="0062534B"/>
    <w:rsid w:val="00627680"/>
    <w:rsid w:val="006276B4"/>
    <w:rsid w:val="00632AC1"/>
    <w:rsid w:val="0063725B"/>
    <w:rsid w:val="00637688"/>
    <w:rsid w:val="006434D3"/>
    <w:rsid w:val="00644B1E"/>
    <w:rsid w:val="006546E3"/>
    <w:rsid w:val="0066036E"/>
    <w:rsid w:val="006630F4"/>
    <w:rsid w:val="00670B5A"/>
    <w:rsid w:val="00670C07"/>
    <w:rsid w:val="00673BA9"/>
    <w:rsid w:val="006755DD"/>
    <w:rsid w:val="006757FC"/>
    <w:rsid w:val="00683629"/>
    <w:rsid w:val="006878D7"/>
    <w:rsid w:val="00691839"/>
    <w:rsid w:val="0069283A"/>
    <w:rsid w:val="006958A9"/>
    <w:rsid w:val="006A6E97"/>
    <w:rsid w:val="006B1604"/>
    <w:rsid w:val="006B1648"/>
    <w:rsid w:val="006B22F5"/>
    <w:rsid w:val="006B2469"/>
    <w:rsid w:val="006B28F1"/>
    <w:rsid w:val="006B37E4"/>
    <w:rsid w:val="006C3119"/>
    <w:rsid w:val="006C5776"/>
    <w:rsid w:val="006C6B63"/>
    <w:rsid w:val="006D08F3"/>
    <w:rsid w:val="006D0A7C"/>
    <w:rsid w:val="006D14B4"/>
    <w:rsid w:val="006D1E73"/>
    <w:rsid w:val="006D3718"/>
    <w:rsid w:val="006E3B07"/>
    <w:rsid w:val="006E4BA2"/>
    <w:rsid w:val="006E609F"/>
    <w:rsid w:val="006F310C"/>
    <w:rsid w:val="006F57AD"/>
    <w:rsid w:val="006F76AD"/>
    <w:rsid w:val="00703BE0"/>
    <w:rsid w:val="007143CC"/>
    <w:rsid w:val="00716BD2"/>
    <w:rsid w:val="00717316"/>
    <w:rsid w:val="00720679"/>
    <w:rsid w:val="0072121E"/>
    <w:rsid w:val="00721A1A"/>
    <w:rsid w:val="00721C64"/>
    <w:rsid w:val="0072435B"/>
    <w:rsid w:val="00727B3C"/>
    <w:rsid w:val="00730C65"/>
    <w:rsid w:val="00735DFA"/>
    <w:rsid w:val="00737EA5"/>
    <w:rsid w:val="007457A1"/>
    <w:rsid w:val="007471FE"/>
    <w:rsid w:val="00753B79"/>
    <w:rsid w:val="007548B3"/>
    <w:rsid w:val="007551D2"/>
    <w:rsid w:val="00757212"/>
    <w:rsid w:val="00760238"/>
    <w:rsid w:val="00760E47"/>
    <w:rsid w:val="00761728"/>
    <w:rsid w:val="00762E04"/>
    <w:rsid w:val="00763050"/>
    <w:rsid w:val="0077274C"/>
    <w:rsid w:val="00774455"/>
    <w:rsid w:val="0077476E"/>
    <w:rsid w:val="00774953"/>
    <w:rsid w:val="007752D9"/>
    <w:rsid w:val="00775DB7"/>
    <w:rsid w:val="00780F0D"/>
    <w:rsid w:val="007868AD"/>
    <w:rsid w:val="00791158"/>
    <w:rsid w:val="00791EDF"/>
    <w:rsid w:val="007A05E6"/>
    <w:rsid w:val="007A0799"/>
    <w:rsid w:val="007A4034"/>
    <w:rsid w:val="007B1B09"/>
    <w:rsid w:val="007B1EC3"/>
    <w:rsid w:val="007B3281"/>
    <w:rsid w:val="007B6612"/>
    <w:rsid w:val="007C0E86"/>
    <w:rsid w:val="007D2409"/>
    <w:rsid w:val="007D5F9F"/>
    <w:rsid w:val="007E0408"/>
    <w:rsid w:val="007E1A92"/>
    <w:rsid w:val="007E1C9F"/>
    <w:rsid w:val="007E21BB"/>
    <w:rsid w:val="007E31B3"/>
    <w:rsid w:val="007E3ADD"/>
    <w:rsid w:val="007E72BA"/>
    <w:rsid w:val="007F298B"/>
    <w:rsid w:val="007F36AD"/>
    <w:rsid w:val="00805399"/>
    <w:rsid w:val="00805747"/>
    <w:rsid w:val="008057DC"/>
    <w:rsid w:val="00805C6D"/>
    <w:rsid w:val="00805ECB"/>
    <w:rsid w:val="00807830"/>
    <w:rsid w:val="00810E45"/>
    <w:rsid w:val="008120C7"/>
    <w:rsid w:val="00814008"/>
    <w:rsid w:val="00821BAC"/>
    <w:rsid w:val="008225FB"/>
    <w:rsid w:val="00824BFA"/>
    <w:rsid w:val="008342CA"/>
    <w:rsid w:val="008342F6"/>
    <w:rsid w:val="008377F8"/>
    <w:rsid w:val="00837F06"/>
    <w:rsid w:val="00850097"/>
    <w:rsid w:val="008517B0"/>
    <w:rsid w:val="00865645"/>
    <w:rsid w:val="00865DF4"/>
    <w:rsid w:val="008667A2"/>
    <w:rsid w:val="00873D25"/>
    <w:rsid w:val="0087446E"/>
    <w:rsid w:val="008754B6"/>
    <w:rsid w:val="00880EE6"/>
    <w:rsid w:val="008871B9"/>
    <w:rsid w:val="00890C00"/>
    <w:rsid w:val="008915DE"/>
    <w:rsid w:val="00893C73"/>
    <w:rsid w:val="00893CA6"/>
    <w:rsid w:val="00895144"/>
    <w:rsid w:val="008A0A6A"/>
    <w:rsid w:val="008A35F9"/>
    <w:rsid w:val="008A3C36"/>
    <w:rsid w:val="008A4CA1"/>
    <w:rsid w:val="008A50BE"/>
    <w:rsid w:val="008B07BE"/>
    <w:rsid w:val="008B190D"/>
    <w:rsid w:val="008B439A"/>
    <w:rsid w:val="008B7656"/>
    <w:rsid w:val="008C20F5"/>
    <w:rsid w:val="008C38DC"/>
    <w:rsid w:val="008C4E37"/>
    <w:rsid w:val="008C65CA"/>
    <w:rsid w:val="008D08BC"/>
    <w:rsid w:val="008D10C9"/>
    <w:rsid w:val="008D2566"/>
    <w:rsid w:val="008E413D"/>
    <w:rsid w:val="008E79C2"/>
    <w:rsid w:val="008E7B71"/>
    <w:rsid w:val="008E7CA9"/>
    <w:rsid w:val="008E7D15"/>
    <w:rsid w:val="008F00A2"/>
    <w:rsid w:val="00901150"/>
    <w:rsid w:val="009017B6"/>
    <w:rsid w:val="009039DB"/>
    <w:rsid w:val="00910A0C"/>
    <w:rsid w:val="00911AF8"/>
    <w:rsid w:val="00913184"/>
    <w:rsid w:val="009163F4"/>
    <w:rsid w:val="00917DA1"/>
    <w:rsid w:val="00921EF3"/>
    <w:rsid w:val="0092609A"/>
    <w:rsid w:val="00926C2D"/>
    <w:rsid w:val="00927C6A"/>
    <w:rsid w:val="009301ED"/>
    <w:rsid w:val="00930331"/>
    <w:rsid w:val="00932386"/>
    <w:rsid w:val="00932E2A"/>
    <w:rsid w:val="0093399B"/>
    <w:rsid w:val="009344BA"/>
    <w:rsid w:val="00937B2F"/>
    <w:rsid w:val="009442E5"/>
    <w:rsid w:val="00945150"/>
    <w:rsid w:val="009457A6"/>
    <w:rsid w:val="0094792B"/>
    <w:rsid w:val="00947F6C"/>
    <w:rsid w:val="009503F9"/>
    <w:rsid w:val="00954F5A"/>
    <w:rsid w:val="00963401"/>
    <w:rsid w:val="009643A8"/>
    <w:rsid w:val="0096765B"/>
    <w:rsid w:val="00974906"/>
    <w:rsid w:val="00974B98"/>
    <w:rsid w:val="009807EB"/>
    <w:rsid w:val="00982AA4"/>
    <w:rsid w:val="00982D96"/>
    <w:rsid w:val="00985432"/>
    <w:rsid w:val="009867E8"/>
    <w:rsid w:val="00986816"/>
    <w:rsid w:val="009877A1"/>
    <w:rsid w:val="00990A8C"/>
    <w:rsid w:val="00994906"/>
    <w:rsid w:val="009A4DA8"/>
    <w:rsid w:val="009A6550"/>
    <w:rsid w:val="009B4611"/>
    <w:rsid w:val="009B4DA4"/>
    <w:rsid w:val="009C06C6"/>
    <w:rsid w:val="009C190B"/>
    <w:rsid w:val="009D0347"/>
    <w:rsid w:val="009D0370"/>
    <w:rsid w:val="009D2318"/>
    <w:rsid w:val="009D7240"/>
    <w:rsid w:val="009E19B1"/>
    <w:rsid w:val="009E5655"/>
    <w:rsid w:val="009E5EF5"/>
    <w:rsid w:val="009F0050"/>
    <w:rsid w:val="009F34DC"/>
    <w:rsid w:val="009F4AF0"/>
    <w:rsid w:val="009F4FB3"/>
    <w:rsid w:val="009F5181"/>
    <w:rsid w:val="009F59FF"/>
    <w:rsid w:val="00A01A8A"/>
    <w:rsid w:val="00A01C1B"/>
    <w:rsid w:val="00A03AF6"/>
    <w:rsid w:val="00A044BF"/>
    <w:rsid w:val="00A05ED0"/>
    <w:rsid w:val="00A06731"/>
    <w:rsid w:val="00A114CE"/>
    <w:rsid w:val="00A1263E"/>
    <w:rsid w:val="00A129F5"/>
    <w:rsid w:val="00A15667"/>
    <w:rsid w:val="00A1605D"/>
    <w:rsid w:val="00A213B0"/>
    <w:rsid w:val="00A301AC"/>
    <w:rsid w:val="00A3088B"/>
    <w:rsid w:val="00A33598"/>
    <w:rsid w:val="00A36A64"/>
    <w:rsid w:val="00A37F19"/>
    <w:rsid w:val="00A40A65"/>
    <w:rsid w:val="00A40C9B"/>
    <w:rsid w:val="00A40FA9"/>
    <w:rsid w:val="00A46279"/>
    <w:rsid w:val="00A5341A"/>
    <w:rsid w:val="00A5460E"/>
    <w:rsid w:val="00A54765"/>
    <w:rsid w:val="00A60F58"/>
    <w:rsid w:val="00A63025"/>
    <w:rsid w:val="00A63FD2"/>
    <w:rsid w:val="00A66DE8"/>
    <w:rsid w:val="00A719DB"/>
    <w:rsid w:val="00A72CF7"/>
    <w:rsid w:val="00A74AA7"/>
    <w:rsid w:val="00A76595"/>
    <w:rsid w:val="00A77306"/>
    <w:rsid w:val="00A77B43"/>
    <w:rsid w:val="00A847D3"/>
    <w:rsid w:val="00A85AAC"/>
    <w:rsid w:val="00A85C15"/>
    <w:rsid w:val="00A86BC8"/>
    <w:rsid w:val="00A87C1A"/>
    <w:rsid w:val="00A907D2"/>
    <w:rsid w:val="00A949B7"/>
    <w:rsid w:val="00AA07E3"/>
    <w:rsid w:val="00AA187B"/>
    <w:rsid w:val="00AA3550"/>
    <w:rsid w:val="00AB236F"/>
    <w:rsid w:val="00AB302A"/>
    <w:rsid w:val="00AB4E8D"/>
    <w:rsid w:val="00AB75E7"/>
    <w:rsid w:val="00AC01E8"/>
    <w:rsid w:val="00AC0AC2"/>
    <w:rsid w:val="00AC0AC6"/>
    <w:rsid w:val="00AC1FA8"/>
    <w:rsid w:val="00AC40CE"/>
    <w:rsid w:val="00AC53FF"/>
    <w:rsid w:val="00AC7F06"/>
    <w:rsid w:val="00AD091C"/>
    <w:rsid w:val="00AD116A"/>
    <w:rsid w:val="00AD29D3"/>
    <w:rsid w:val="00AD5282"/>
    <w:rsid w:val="00AD5BDD"/>
    <w:rsid w:val="00AD6464"/>
    <w:rsid w:val="00AD74AF"/>
    <w:rsid w:val="00AE13EE"/>
    <w:rsid w:val="00AE4BA8"/>
    <w:rsid w:val="00AE75DD"/>
    <w:rsid w:val="00AF1A98"/>
    <w:rsid w:val="00B014AD"/>
    <w:rsid w:val="00B03381"/>
    <w:rsid w:val="00B03AE7"/>
    <w:rsid w:val="00B043F9"/>
    <w:rsid w:val="00B06092"/>
    <w:rsid w:val="00B12DAE"/>
    <w:rsid w:val="00B134F1"/>
    <w:rsid w:val="00B13D04"/>
    <w:rsid w:val="00B20D64"/>
    <w:rsid w:val="00B246BB"/>
    <w:rsid w:val="00B27AC5"/>
    <w:rsid w:val="00B31658"/>
    <w:rsid w:val="00B35DA8"/>
    <w:rsid w:val="00B36C8F"/>
    <w:rsid w:val="00B374A7"/>
    <w:rsid w:val="00B41B1F"/>
    <w:rsid w:val="00B41BF4"/>
    <w:rsid w:val="00B45292"/>
    <w:rsid w:val="00B5020C"/>
    <w:rsid w:val="00B52C5B"/>
    <w:rsid w:val="00B57097"/>
    <w:rsid w:val="00B5759B"/>
    <w:rsid w:val="00B57AAB"/>
    <w:rsid w:val="00B60575"/>
    <w:rsid w:val="00B6143C"/>
    <w:rsid w:val="00B62AD4"/>
    <w:rsid w:val="00B63F27"/>
    <w:rsid w:val="00B65DD1"/>
    <w:rsid w:val="00B7509C"/>
    <w:rsid w:val="00B807BC"/>
    <w:rsid w:val="00B83076"/>
    <w:rsid w:val="00B83BFC"/>
    <w:rsid w:val="00B84CF6"/>
    <w:rsid w:val="00B87218"/>
    <w:rsid w:val="00B90FDD"/>
    <w:rsid w:val="00B92EF5"/>
    <w:rsid w:val="00B93AFB"/>
    <w:rsid w:val="00B97FC2"/>
    <w:rsid w:val="00BA072F"/>
    <w:rsid w:val="00BA2455"/>
    <w:rsid w:val="00BA7232"/>
    <w:rsid w:val="00BA78F4"/>
    <w:rsid w:val="00BB0BB3"/>
    <w:rsid w:val="00BB6049"/>
    <w:rsid w:val="00BB6EE9"/>
    <w:rsid w:val="00BC4C67"/>
    <w:rsid w:val="00BC615B"/>
    <w:rsid w:val="00BC699C"/>
    <w:rsid w:val="00BD047A"/>
    <w:rsid w:val="00BD2CD4"/>
    <w:rsid w:val="00BD383C"/>
    <w:rsid w:val="00BD48EA"/>
    <w:rsid w:val="00BE15EF"/>
    <w:rsid w:val="00BE5447"/>
    <w:rsid w:val="00BF29F6"/>
    <w:rsid w:val="00BF2BA5"/>
    <w:rsid w:val="00BF388E"/>
    <w:rsid w:val="00BF7D68"/>
    <w:rsid w:val="00C07AD7"/>
    <w:rsid w:val="00C146D5"/>
    <w:rsid w:val="00C15621"/>
    <w:rsid w:val="00C2132F"/>
    <w:rsid w:val="00C241F9"/>
    <w:rsid w:val="00C27D83"/>
    <w:rsid w:val="00C32FDE"/>
    <w:rsid w:val="00C33E6B"/>
    <w:rsid w:val="00C33F41"/>
    <w:rsid w:val="00C35FC3"/>
    <w:rsid w:val="00C379CE"/>
    <w:rsid w:val="00C40C10"/>
    <w:rsid w:val="00C41975"/>
    <w:rsid w:val="00C41E80"/>
    <w:rsid w:val="00C42238"/>
    <w:rsid w:val="00C427E0"/>
    <w:rsid w:val="00C44EBB"/>
    <w:rsid w:val="00C4521D"/>
    <w:rsid w:val="00C511EF"/>
    <w:rsid w:val="00C53E56"/>
    <w:rsid w:val="00C57C84"/>
    <w:rsid w:val="00C61CC8"/>
    <w:rsid w:val="00C643A5"/>
    <w:rsid w:val="00C655BA"/>
    <w:rsid w:val="00C70820"/>
    <w:rsid w:val="00C72606"/>
    <w:rsid w:val="00C730C9"/>
    <w:rsid w:val="00C76324"/>
    <w:rsid w:val="00C765A3"/>
    <w:rsid w:val="00C7734A"/>
    <w:rsid w:val="00C779B7"/>
    <w:rsid w:val="00C813A3"/>
    <w:rsid w:val="00C824CF"/>
    <w:rsid w:val="00C85F61"/>
    <w:rsid w:val="00C86B85"/>
    <w:rsid w:val="00C87767"/>
    <w:rsid w:val="00C90B96"/>
    <w:rsid w:val="00C90BFF"/>
    <w:rsid w:val="00C91E13"/>
    <w:rsid w:val="00C93C45"/>
    <w:rsid w:val="00C9459B"/>
    <w:rsid w:val="00C973A2"/>
    <w:rsid w:val="00C97508"/>
    <w:rsid w:val="00C979E6"/>
    <w:rsid w:val="00CA1896"/>
    <w:rsid w:val="00CA1A2E"/>
    <w:rsid w:val="00CA1F2C"/>
    <w:rsid w:val="00CA4BB3"/>
    <w:rsid w:val="00CA5F7B"/>
    <w:rsid w:val="00CB3F47"/>
    <w:rsid w:val="00CB7009"/>
    <w:rsid w:val="00CB751E"/>
    <w:rsid w:val="00CB79D3"/>
    <w:rsid w:val="00CC2E3C"/>
    <w:rsid w:val="00CC799D"/>
    <w:rsid w:val="00CD21F3"/>
    <w:rsid w:val="00CD7A97"/>
    <w:rsid w:val="00CE02A2"/>
    <w:rsid w:val="00CE1B3B"/>
    <w:rsid w:val="00CE2DE6"/>
    <w:rsid w:val="00CE5A02"/>
    <w:rsid w:val="00CF28F9"/>
    <w:rsid w:val="00CF6440"/>
    <w:rsid w:val="00CF67FE"/>
    <w:rsid w:val="00CF6831"/>
    <w:rsid w:val="00D07578"/>
    <w:rsid w:val="00D0766D"/>
    <w:rsid w:val="00D1190B"/>
    <w:rsid w:val="00D13CE1"/>
    <w:rsid w:val="00D149D4"/>
    <w:rsid w:val="00D15D38"/>
    <w:rsid w:val="00D202B5"/>
    <w:rsid w:val="00D21ED7"/>
    <w:rsid w:val="00D26C9D"/>
    <w:rsid w:val="00D32E4B"/>
    <w:rsid w:val="00D33121"/>
    <w:rsid w:val="00D34B93"/>
    <w:rsid w:val="00D361D3"/>
    <w:rsid w:val="00D43122"/>
    <w:rsid w:val="00D45948"/>
    <w:rsid w:val="00D45D14"/>
    <w:rsid w:val="00D47527"/>
    <w:rsid w:val="00D54DF3"/>
    <w:rsid w:val="00D56355"/>
    <w:rsid w:val="00D61433"/>
    <w:rsid w:val="00D62208"/>
    <w:rsid w:val="00D62A14"/>
    <w:rsid w:val="00D64B75"/>
    <w:rsid w:val="00D64EE5"/>
    <w:rsid w:val="00D66045"/>
    <w:rsid w:val="00D7169E"/>
    <w:rsid w:val="00D73034"/>
    <w:rsid w:val="00D8243C"/>
    <w:rsid w:val="00D828F9"/>
    <w:rsid w:val="00D83F3F"/>
    <w:rsid w:val="00D85709"/>
    <w:rsid w:val="00D857F0"/>
    <w:rsid w:val="00D91A41"/>
    <w:rsid w:val="00D95C43"/>
    <w:rsid w:val="00DA0C23"/>
    <w:rsid w:val="00DA3E4C"/>
    <w:rsid w:val="00DA4B74"/>
    <w:rsid w:val="00DA5384"/>
    <w:rsid w:val="00DA5870"/>
    <w:rsid w:val="00DA79FB"/>
    <w:rsid w:val="00DA7D87"/>
    <w:rsid w:val="00DB0E95"/>
    <w:rsid w:val="00DB29B6"/>
    <w:rsid w:val="00DC2B09"/>
    <w:rsid w:val="00DC4AD8"/>
    <w:rsid w:val="00DC5583"/>
    <w:rsid w:val="00DD196C"/>
    <w:rsid w:val="00DD2A3C"/>
    <w:rsid w:val="00DD42B1"/>
    <w:rsid w:val="00DD710E"/>
    <w:rsid w:val="00DE1C24"/>
    <w:rsid w:val="00DF1021"/>
    <w:rsid w:val="00E01E81"/>
    <w:rsid w:val="00E037A6"/>
    <w:rsid w:val="00E03A0C"/>
    <w:rsid w:val="00E04826"/>
    <w:rsid w:val="00E06C9C"/>
    <w:rsid w:val="00E17854"/>
    <w:rsid w:val="00E201BA"/>
    <w:rsid w:val="00E20895"/>
    <w:rsid w:val="00E21699"/>
    <w:rsid w:val="00E21E34"/>
    <w:rsid w:val="00E2278E"/>
    <w:rsid w:val="00E263C0"/>
    <w:rsid w:val="00E31EAE"/>
    <w:rsid w:val="00E32516"/>
    <w:rsid w:val="00E40B38"/>
    <w:rsid w:val="00E44827"/>
    <w:rsid w:val="00E452B5"/>
    <w:rsid w:val="00E4530D"/>
    <w:rsid w:val="00E540F2"/>
    <w:rsid w:val="00E5795B"/>
    <w:rsid w:val="00E679C4"/>
    <w:rsid w:val="00E717C2"/>
    <w:rsid w:val="00E72914"/>
    <w:rsid w:val="00E76431"/>
    <w:rsid w:val="00E779B2"/>
    <w:rsid w:val="00E77E5A"/>
    <w:rsid w:val="00E82291"/>
    <w:rsid w:val="00E84271"/>
    <w:rsid w:val="00E85619"/>
    <w:rsid w:val="00E87ABC"/>
    <w:rsid w:val="00E936AD"/>
    <w:rsid w:val="00EA1B09"/>
    <w:rsid w:val="00EA361E"/>
    <w:rsid w:val="00EB0507"/>
    <w:rsid w:val="00EB4921"/>
    <w:rsid w:val="00EB609E"/>
    <w:rsid w:val="00EB625D"/>
    <w:rsid w:val="00EC11DF"/>
    <w:rsid w:val="00EC1A25"/>
    <w:rsid w:val="00EC4058"/>
    <w:rsid w:val="00ED023C"/>
    <w:rsid w:val="00ED1B66"/>
    <w:rsid w:val="00ED4531"/>
    <w:rsid w:val="00EE4D08"/>
    <w:rsid w:val="00EE686B"/>
    <w:rsid w:val="00EF0666"/>
    <w:rsid w:val="00F02229"/>
    <w:rsid w:val="00F05D4A"/>
    <w:rsid w:val="00F07F7B"/>
    <w:rsid w:val="00F1036D"/>
    <w:rsid w:val="00F10BA5"/>
    <w:rsid w:val="00F1172D"/>
    <w:rsid w:val="00F219DB"/>
    <w:rsid w:val="00F21BA8"/>
    <w:rsid w:val="00F24776"/>
    <w:rsid w:val="00F3205A"/>
    <w:rsid w:val="00F330E7"/>
    <w:rsid w:val="00F3474D"/>
    <w:rsid w:val="00F367C3"/>
    <w:rsid w:val="00F36D23"/>
    <w:rsid w:val="00F44588"/>
    <w:rsid w:val="00F458AB"/>
    <w:rsid w:val="00F462AD"/>
    <w:rsid w:val="00F514BA"/>
    <w:rsid w:val="00F515D8"/>
    <w:rsid w:val="00F56365"/>
    <w:rsid w:val="00F61982"/>
    <w:rsid w:val="00F61E27"/>
    <w:rsid w:val="00F62B59"/>
    <w:rsid w:val="00F63607"/>
    <w:rsid w:val="00F67212"/>
    <w:rsid w:val="00F71383"/>
    <w:rsid w:val="00F72C7D"/>
    <w:rsid w:val="00F743EE"/>
    <w:rsid w:val="00F76B5D"/>
    <w:rsid w:val="00F77356"/>
    <w:rsid w:val="00F84896"/>
    <w:rsid w:val="00F8687D"/>
    <w:rsid w:val="00F937D7"/>
    <w:rsid w:val="00F94BB8"/>
    <w:rsid w:val="00FB01EE"/>
    <w:rsid w:val="00FB45A0"/>
    <w:rsid w:val="00FB6970"/>
    <w:rsid w:val="00FD436A"/>
    <w:rsid w:val="00FD5C03"/>
    <w:rsid w:val="00FD6FAA"/>
    <w:rsid w:val="00FE0A49"/>
    <w:rsid w:val="00FE1C64"/>
    <w:rsid w:val="00FE30FE"/>
    <w:rsid w:val="00FE69AF"/>
    <w:rsid w:val="00FF5424"/>
    <w:rsid w:val="00FF667C"/>
    <w:rsid w:val="00FF67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F0A9F"/>
  <w15:chartTrackingRefBased/>
  <w15:docId w15:val="{8DC8A346-39DF-4A52-A903-66BB27F9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en-GB" w:eastAsia="en-US"/>
    </w:rPr>
  </w:style>
  <w:style w:type="paragraph" w:styleId="Heading1">
    <w:name w:val="heading 1"/>
    <w:aliases w:val="Appendix"/>
    <w:basedOn w:val="Normal"/>
    <w:next w:val="Normal"/>
    <w:link w:val="Heading1Char"/>
    <w:qFormat/>
    <w:rsid w:val="00A05ED0"/>
    <w:pPr>
      <w:keepNext/>
      <w:numPr>
        <w:numId w:val="2"/>
      </w:numPr>
      <w:jc w:val="center"/>
      <w:outlineLvl w:val="0"/>
    </w:pPr>
    <w:rPr>
      <w:rFonts w:eastAsia="Times New Roman"/>
      <w:sz w:val="28"/>
      <w:szCs w:val="20"/>
      <w:lang w:val="lt-LT" w:eastAsia="lt-LT"/>
    </w:rPr>
  </w:style>
  <w:style w:type="paragraph" w:styleId="Heading2">
    <w:name w:val="heading 2"/>
    <w:aliases w:val="Title Header2, Diagrama"/>
    <w:basedOn w:val="Normal"/>
    <w:next w:val="Normal"/>
    <w:link w:val="Heading2Char"/>
    <w:qFormat/>
    <w:rsid w:val="00AC01E8"/>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aliases w:val="Section Header3,Sub-Clause Paragraph"/>
    <w:basedOn w:val="Normal"/>
    <w:next w:val="Normal"/>
    <w:link w:val="Heading3Char"/>
    <w:qFormat/>
    <w:rsid w:val="00AC01E8"/>
    <w:pPr>
      <w:keepNext/>
      <w:numPr>
        <w:ilvl w:val="2"/>
        <w:numId w:val="2"/>
      </w:numPr>
      <w:jc w:val="both"/>
      <w:outlineLvl w:val="2"/>
    </w:pPr>
    <w:rPr>
      <w:rFonts w:eastAsia="Times New Roman"/>
      <w:szCs w:val="20"/>
      <w:lang w:val="lt-LT" w:eastAsia="lt-LT"/>
    </w:rPr>
  </w:style>
  <w:style w:type="paragraph" w:styleId="Heading4">
    <w:name w:val="heading 4"/>
    <w:aliases w:val=" Sub-Clause Sub-paragraph,Sub-Clause Sub-paragraph,Heading 4 Char Char Char Char,Heading 4 Char Char Char Char Char"/>
    <w:basedOn w:val="Normal"/>
    <w:next w:val="Normal"/>
    <w:link w:val="Heading4Char"/>
    <w:qFormat/>
    <w:rsid w:val="00AC01E8"/>
    <w:pPr>
      <w:keepNext/>
      <w:numPr>
        <w:ilvl w:val="3"/>
        <w:numId w:val="2"/>
      </w:numPr>
      <w:outlineLvl w:val="3"/>
    </w:pPr>
    <w:rPr>
      <w:rFonts w:eastAsia="Times New Roman"/>
      <w:b/>
      <w:sz w:val="44"/>
      <w:szCs w:val="20"/>
      <w:lang w:val="lt-LT" w:eastAsia="lt-LT"/>
    </w:rPr>
  </w:style>
  <w:style w:type="paragraph" w:styleId="Heading5">
    <w:name w:val="heading 5"/>
    <w:basedOn w:val="Normal"/>
    <w:next w:val="Normal"/>
    <w:link w:val="Heading5Char"/>
    <w:qFormat/>
    <w:rsid w:val="00AC01E8"/>
    <w:pPr>
      <w:keepNext/>
      <w:numPr>
        <w:ilvl w:val="4"/>
        <w:numId w:val="2"/>
      </w:numPr>
      <w:outlineLvl w:val="4"/>
    </w:pPr>
    <w:rPr>
      <w:rFonts w:eastAsia="Times New Roman"/>
      <w:b/>
      <w:sz w:val="40"/>
      <w:szCs w:val="20"/>
      <w:lang w:val="lt-LT" w:eastAsia="lt-LT"/>
    </w:rPr>
  </w:style>
  <w:style w:type="paragraph" w:styleId="Heading6">
    <w:name w:val="heading 6"/>
    <w:basedOn w:val="Normal"/>
    <w:next w:val="Normal"/>
    <w:link w:val="Heading6Char"/>
    <w:qFormat/>
    <w:rsid w:val="00AC01E8"/>
    <w:pPr>
      <w:keepNext/>
      <w:numPr>
        <w:ilvl w:val="5"/>
        <w:numId w:val="2"/>
      </w:numPr>
      <w:outlineLvl w:val="5"/>
    </w:pPr>
    <w:rPr>
      <w:rFonts w:eastAsia="Times New Roman"/>
      <w:b/>
      <w:sz w:val="36"/>
      <w:szCs w:val="20"/>
      <w:lang w:val="lt-LT" w:eastAsia="lt-LT"/>
    </w:rPr>
  </w:style>
  <w:style w:type="paragraph" w:styleId="Heading7">
    <w:name w:val="heading 7"/>
    <w:basedOn w:val="Normal"/>
    <w:next w:val="Normal"/>
    <w:link w:val="Heading7Char"/>
    <w:qFormat/>
    <w:rsid w:val="00AC01E8"/>
    <w:pPr>
      <w:keepNext/>
      <w:numPr>
        <w:ilvl w:val="6"/>
        <w:numId w:val="2"/>
      </w:numPr>
      <w:outlineLvl w:val="6"/>
    </w:pPr>
    <w:rPr>
      <w:rFonts w:eastAsia="Times New Roman"/>
      <w:sz w:val="48"/>
      <w:szCs w:val="20"/>
      <w:lang w:val="lt-LT" w:eastAsia="lt-LT"/>
    </w:rPr>
  </w:style>
  <w:style w:type="paragraph" w:styleId="Heading8">
    <w:name w:val="heading 8"/>
    <w:basedOn w:val="Normal"/>
    <w:next w:val="Normal"/>
    <w:link w:val="Heading8Char"/>
    <w:qFormat/>
    <w:rsid w:val="00AC01E8"/>
    <w:pPr>
      <w:keepNext/>
      <w:numPr>
        <w:ilvl w:val="7"/>
        <w:numId w:val="2"/>
      </w:numPr>
      <w:outlineLvl w:val="7"/>
    </w:pPr>
    <w:rPr>
      <w:rFonts w:eastAsia="Times New Roman"/>
      <w:b/>
      <w:sz w:val="18"/>
      <w:szCs w:val="20"/>
      <w:lang w:val="lt-LT" w:eastAsia="lt-LT"/>
    </w:rPr>
  </w:style>
  <w:style w:type="paragraph" w:styleId="Heading9">
    <w:name w:val="heading 9"/>
    <w:basedOn w:val="Normal"/>
    <w:next w:val="Normal"/>
    <w:link w:val="Heading9Char"/>
    <w:qFormat/>
    <w:rsid w:val="00AC01E8"/>
    <w:pPr>
      <w:keepNext/>
      <w:numPr>
        <w:ilvl w:val="8"/>
        <w:numId w:val="2"/>
      </w:numPr>
      <w:outlineLvl w:val="8"/>
    </w:pPr>
    <w:rPr>
      <w:rFonts w:eastAsia="Times New Roman"/>
      <w:sz w:val="4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rsid w:val="00A05ED0"/>
    <w:rPr>
      <w:sz w:val="28"/>
      <w:lang w:val="lt-LT" w:eastAsia="lt-LT" w:bidi="ar-SA"/>
    </w:rPr>
  </w:style>
  <w:style w:type="numbering" w:customStyle="1" w:styleId="Sraonra1">
    <w:name w:val="Sąrašo nėra1"/>
    <w:next w:val="NoList"/>
    <w:semiHidden/>
    <w:rsid w:val="00A05ED0"/>
  </w:style>
  <w:style w:type="paragraph" w:styleId="NormalWeb">
    <w:name w:val="Normal (Web)"/>
    <w:basedOn w:val="Normal"/>
    <w:rsid w:val="00A05ED0"/>
    <w:pPr>
      <w:spacing w:before="100" w:beforeAutospacing="1" w:after="100" w:afterAutospacing="1"/>
    </w:pPr>
    <w:rPr>
      <w:rFonts w:eastAsia="Times New Roman"/>
      <w:szCs w:val="24"/>
      <w:lang w:val="ru-RU" w:eastAsia="ru-RU"/>
    </w:rPr>
  </w:style>
  <w:style w:type="paragraph" w:customStyle="1" w:styleId="Patvirtinta">
    <w:name w:val="Patvirtinta"/>
    <w:rsid w:val="00A05ED0"/>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styleId="Footer">
    <w:name w:val="footer"/>
    <w:basedOn w:val="Normal"/>
    <w:link w:val="FooterChar"/>
    <w:rsid w:val="00A05ED0"/>
    <w:pPr>
      <w:tabs>
        <w:tab w:val="center" w:pos="4819"/>
        <w:tab w:val="right" w:pos="9638"/>
      </w:tabs>
    </w:pPr>
    <w:rPr>
      <w:rFonts w:eastAsia="Times New Roman"/>
      <w:szCs w:val="24"/>
      <w:lang w:val="ru-RU" w:eastAsia="ru-RU"/>
    </w:rPr>
  </w:style>
  <w:style w:type="character" w:customStyle="1" w:styleId="FooterChar">
    <w:name w:val="Footer Char"/>
    <w:link w:val="Footer"/>
    <w:rsid w:val="00A05ED0"/>
    <w:rPr>
      <w:rFonts w:eastAsia="Times New Roman" w:cs="Times New Roman"/>
      <w:szCs w:val="24"/>
      <w:lang w:val="ru-RU" w:eastAsia="ru-RU"/>
    </w:rPr>
  </w:style>
  <w:style w:type="character" w:styleId="Hyperlink">
    <w:name w:val="Hyperlink"/>
    <w:uiPriority w:val="99"/>
    <w:rsid w:val="00A05ED0"/>
    <w:rPr>
      <w:color w:val="0000FF"/>
      <w:u w:val="single"/>
    </w:rPr>
  </w:style>
  <w:style w:type="paragraph" w:customStyle="1" w:styleId="Default">
    <w:name w:val="Default"/>
    <w:rsid w:val="00A05ED0"/>
    <w:pPr>
      <w:autoSpaceDE w:val="0"/>
      <w:autoSpaceDN w:val="0"/>
      <w:adjustRightInd w:val="0"/>
    </w:pPr>
    <w:rPr>
      <w:rFonts w:eastAsia="Times New Roman"/>
      <w:color w:val="000000"/>
      <w:sz w:val="24"/>
      <w:szCs w:val="24"/>
    </w:rPr>
  </w:style>
  <w:style w:type="paragraph" w:styleId="Header">
    <w:name w:val="header"/>
    <w:basedOn w:val="Normal"/>
    <w:link w:val="HeaderChar"/>
    <w:rsid w:val="00A05ED0"/>
    <w:pPr>
      <w:tabs>
        <w:tab w:val="center" w:pos="4819"/>
        <w:tab w:val="right" w:pos="9638"/>
      </w:tabs>
    </w:pPr>
    <w:rPr>
      <w:rFonts w:eastAsia="Times New Roman"/>
      <w:szCs w:val="24"/>
      <w:lang w:val="ru-RU" w:eastAsia="ru-RU"/>
    </w:rPr>
  </w:style>
  <w:style w:type="character" w:customStyle="1" w:styleId="HeaderChar">
    <w:name w:val="Header Char"/>
    <w:link w:val="Header"/>
    <w:rsid w:val="00A05ED0"/>
    <w:rPr>
      <w:rFonts w:eastAsia="Times New Roman" w:cs="Times New Roman"/>
      <w:szCs w:val="24"/>
      <w:lang w:val="ru-RU" w:eastAsia="ru-RU"/>
    </w:rPr>
  </w:style>
  <w:style w:type="paragraph" w:customStyle="1" w:styleId="BodyText1">
    <w:name w:val="Body Text1"/>
    <w:rsid w:val="00A05ED0"/>
    <w:pPr>
      <w:autoSpaceDE w:val="0"/>
      <w:autoSpaceDN w:val="0"/>
      <w:adjustRightInd w:val="0"/>
      <w:ind w:firstLine="312"/>
      <w:jc w:val="both"/>
    </w:pPr>
    <w:rPr>
      <w:rFonts w:ascii="TimesLT" w:eastAsia="Times New Roman" w:hAnsi="TimesLT"/>
      <w:lang w:val="en-US" w:eastAsia="en-US"/>
    </w:rPr>
  </w:style>
  <w:style w:type="paragraph" w:customStyle="1" w:styleId="CentrBoldm">
    <w:name w:val="CentrBoldm"/>
    <w:basedOn w:val="Normal"/>
    <w:rsid w:val="00A05ED0"/>
    <w:pPr>
      <w:autoSpaceDE w:val="0"/>
      <w:autoSpaceDN w:val="0"/>
      <w:adjustRightInd w:val="0"/>
      <w:jc w:val="center"/>
    </w:pPr>
    <w:rPr>
      <w:rFonts w:ascii="TimesLT" w:eastAsia="Times New Roman" w:hAnsi="TimesLT"/>
      <w:b/>
      <w:bCs/>
      <w:sz w:val="20"/>
      <w:szCs w:val="24"/>
      <w:lang w:val="en-US"/>
    </w:rPr>
  </w:style>
  <w:style w:type="paragraph" w:styleId="HTMLPreformatted">
    <w:name w:val="HTML Preformatted"/>
    <w:basedOn w:val="Normal"/>
    <w:link w:val="HTMLPreformattedChar"/>
    <w:rsid w:val="00A0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lt-LT" w:eastAsia="lt-LT"/>
    </w:rPr>
  </w:style>
  <w:style w:type="character" w:customStyle="1" w:styleId="HTMLPreformattedChar">
    <w:name w:val="HTML Preformatted Char"/>
    <w:link w:val="HTMLPreformatted"/>
    <w:rsid w:val="00A05ED0"/>
    <w:rPr>
      <w:rFonts w:ascii="Courier New" w:eastAsia="Times New Roman" w:hAnsi="Courier New" w:cs="Courier New"/>
      <w:sz w:val="20"/>
      <w:szCs w:val="20"/>
      <w:lang w:val="lt-LT" w:eastAsia="lt-LT"/>
    </w:rPr>
  </w:style>
  <w:style w:type="paragraph" w:customStyle="1" w:styleId="MAZAS">
    <w:name w:val="MAZAS"/>
    <w:rsid w:val="00A05ED0"/>
    <w:pPr>
      <w:autoSpaceDE w:val="0"/>
      <w:autoSpaceDN w:val="0"/>
      <w:adjustRightInd w:val="0"/>
      <w:ind w:firstLine="312"/>
      <w:jc w:val="both"/>
    </w:pPr>
    <w:rPr>
      <w:rFonts w:ascii="TimesLT" w:eastAsia="Times New Roman" w:hAnsi="TimesLT"/>
      <w:color w:val="000000"/>
      <w:sz w:val="8"/>
      <w:szCs w:val="8"/>
      <w:lang w:val="en-US" w:eastAsia="en-US"/>
    </w:rPr>
  </w:style>
  <w:style w:type="table" w:styleId="TableGrid">
    <w:name w:val="Table Grid"/>
    <w:basedOn w:val="TableNormal"/>
    <w:uiPriority w:val="59"/>
    <w:rsid w:val="0018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itle Header2 Char, Diagrama Char"/>
    <w:link w:val="Heading2"/>
    <w:rsid w:val="00AC01E8"/>
    <w:rPr>
      <w:rFonts w:ascii="Cambria" w:hAnsi="Cambria"/>
      <w:b/>
      <w:bCs/>
      <w:i/>
      <w:iCs/>
      <w:sz w:val="28"/>
      <w:szCs w:val="28"/>
      <w:lang w:val="en-GB" w:eastAsia="en-US" w:bidi="ar-SA"/>
    </w:rPr>
  </w:style>
  <w:style w:type="character" w:customStyle="1" w:styleId="Heading3Char">
    <w:name w:val="Heading 3 Char"/>
    <w:aliases w:val="Section Header3 Char,Sub-Clause Paragraph Char"/>
    <w:link w:val="Heading3"/>
    <w:rsid w:val="00AC01E8"/>
    <w:rPr>
      <w:sz w:val="24"/>
      <w:lang w:val="lt-LT" w:eastAsia="lt-LT" w:bidi="ar-SA"/>
    </w:rPr>
  </w:style>
  <w:style w:type="character" w:customStyle="1" w:styleId="Heading4Char">
    <w:name w:val="Heading 4 Char"/>
    <w:aliases w:val=" Sub-Clause Sub-paragraph Char,Sub-Clause Sub-paragraph Char,Heading 4 Char Char Char Char Char1,Heading 4 Char Char Char Char Char Char"/>
    <w:link w:val="Heading4"/>
    <w:rsid w:val="00AC01E8"/>
    <w:rPr>
      <w:b/>
      <w:sz w:val="44"/>
      <w:lang w:val="lt-LT" w:eastAsia="lt-LT" w:bidi="ar-SA"/>
    </w:rPr>
  </w:style>
  <w:style w:type="character" w:customStyle="1" w:styleId="Heading5Char">
    <w:name w:val="Heading 5 Char"/>
    <w:link w:val="Heading5"/>
    <w:rsid w:val="00AC01E8"/>
    <w:rPr>
      <w:b/>
      <w:sz w:val="40"/>
      <w:lang w:val="lt-LT" w:eastAsia="lt-LT" w:bidi="ar-SA"/>
    </w:rPr>
  </w:style>
  <w:style w:type="character" w:customStyle="1" w:styleId="Heading6Char">
    <w:name w:val="Heading 6 Char"/>
    <w:link w:val="Heading6"/>
    <w:rsid w:val="00AC01E8"/>
    <w:rPr>
      <w:b/>
      <w:sz w:val="36"/>
      <w:lang w:val="lt-LT" w:eastAsia="lt-LT" w:bidi="ar-SA"/>
    </w:rPr>
  </w:style>
  <w:style w:type="character" w:customStyle="1" w:styleId="Heading7Char">
    <w:name w:val="Heading 7 Char"/>
    <w:link w:val="Heading7"/>
    <w:rsid w:val="00AC01E8"/>
    <w:rPr>
      <w:sz w:val="48"/>
      <w:lang w:val="lt-LT" w:eastAsia="lt-LT" w:bidi="ar-SA"/>
    </w:rPr>
  </w:style>
  <w:style w:type="character" w:customStyle="1" w:styleId="Heading8Char">
    <w:name w:val="Heading 8 Char"/>
    <w:link w:val="Heading8"/>
    <w:rsid w:val="00AC01E8"/>
    <w:rPr>
      <w:b/>
      <w:sz w:val="18"/>
      <w:lang w:val="lt-LT" w:eastAsia="lt-LT" w:bidi="ar-SA"/>
    </w:rPr>
  </w:style>
  <w:style w:type="character" w:customStyle="1" w:styleId="Heading9Char">
    <w:name w:val="Heading 9 Char"/>
    <w:link w:val="Heading9"/>
    <w:rsid w:val="00AC01E8"/>
    <w:rPr>
      <w:sz w:val="40"/>
      <w:lang w:val="lt-LT" w:eastAsia="lt-LT" w:bidi="ar-SA"/>
    </w:rPr>
  </w:style>
  <w:style w:type="numbering" w:customStyle="1" w:styleId="Sraonra2">
    <w:name w:val="Sąrašo nėra2"/>
    <w:next w:val="NoList"/>
    <w:semiHidden/>
    <w:rsid w:val="00AC01E8"/>
  </w:style>
  <w:style w:type="paragraph" w:styleId="TOC1">
    <w:name w:val="toc 1"/>
    <w:basedOn w:val="Normal"/>
    <w:next w:val="Normal"/>
    <w:autoRedefine/>
    <w:uiPriority w:val="39"/>
    <w:rsid w:val="00AC01E8"/>
    <w:rPr>
      <w:rFonts w:eastAsia="Times New Roman"/>
      <w:szCs w:val="20"/>
      <w:lang w:val="lt-LT" w:eastAsia="lt-LT"/>
    </w:rPr>
  </w:style>
  <w:style w:type="paragraph" w:customStyle="1" w:styleId="Point1">
    <w:name w:val="Point 1"/>
    <w:basedOn w:val="Normal"/>
    <w:rsid w:val="00AC01E8"/>
    <w:pPr>
      <w:spacing w:before="120" w:after="120"/>
      <w:ind w:left="1418" w:hanging="567"/>
      <w:jc w:val="both"/>
    </w:pPr>
    <w:rPr>
      <w:rFonts w:eastAsia="Times New Roman"/>
      <w:szCs w:val="20"/>
      <w:lang w:eastAsia="lt-LT"/>
    </w:rPr>
  </w:style>
  <w:style w:type="paragraph" w:styleId="BodyTextIndent3">
    <w:name w:val="Body Text Indent 3"/>
    <w:basedOn w:val="Normal"/>
    <w:link w:val="BodyTextIndent3Char"/>
    <w:rsid w:val="00AC01E8"/>
    <w:pPr>
      <w:tabs>
        <w:tab w:val="left" w:pos="4536"/>
      </w:tabs>
      <w:ind w:firstLine="2268"/>
      <w:jc w:val="both"/>
    </w:pPr>
    <w:rPr>
      <w:rFonts w:eastAsia="Times New Roman"/>
      <w:szCs w:val="20"/>
      <w:lang w:val="lt-LT" w:eastAsia="lt-LT"/>
    </w:rPr>
  </w:style>
  <w:style w:type="character" w:customStyle="1" w:styleId="BodyTextIndent3Char">
    <w:name w:val="Body Text Indent 3 Char"/>
    <w:link w:val="BodyTextIndent3"/>
    <w:rsid w:val="00AC01E8"/>
    <w:rPr>
      <w:rFonts w:eastAsia="Times New Roman"/>
      <w:sz w:val="24"/>
      <w:lang w:val="lt-LT" w:eastAsia="lt-LT"/>
    </w:rPr>
  </w:style>
  <w:style w:type="paragraph" w:styleId="BodyTextIndent2">
    <w:name w:val="Body Text Indent 2"/>
    <w:basedOn w:val="Normal"/>
    <w:link w:val="BodyTextIndent2Char"/>
    <w:rsid w:val="00AC01E8"/>
    <w:pPr>
      <w:ind w:left="720"/>
    </w:pPr>
    <w:rPr>
      <w:rFonts w:eastAsia="Times New Roman"/>
      <w:i/>
      <w:szCs w:val="20"/>
      <w:lang w:val="lt-LT" w:eastAsia="lt-LT"/>
    </w:rPr>
  </w:style>
  <w:style w:type="character" w:customStyle="1" w:styleId="BodyTextIndent2Char">
    <w:name w:val="Body Text Indent 2 Char"/>
    <w:link w:val="BodyTextIndent2"/>
    <w:rsid w:val="00AC01E8"/>
    <w:rPr>
      <w:rFonts w:eastAsia="Times New Roman"/>
      <w:i/>
      <w:sz w:val="24"/>
      <w:lang w:val="lt-LT" w:eastAsia="lt-LT"/>
    </w:rPr>
  </w:style>
  <w:style w:type="paragraph" w:styleId="BodyText3">
    <w:name w:val="Body Text 3"/>
    <w:basedOn w:val="Normal"/>
    <w:link w:val="BodyText3Char"/>
    <w:rsid w:val="00AC01E8"/>
    <w:pPr>
      <w:jc w:val="both"/>
    </w:pPr>
    <w:rPr>
      <w:rFonts w:eastAsia="Times New Roman"/>
      <w:szCs w:val="20"/>
      <w:lang w:val="lt-LT" w:eastAsia="lt-LT"/>
    </w:rPr>
  </w:style>
  <w:style w:type="character" w:customStyle="1" w:styleId="BodyText3Char">
    <w:name w:val="Body Text 3 Char"/>
    <w:link w:val="BodyText3"/>
    <w:rsid w:val="00AC01E8"/>
    <w:rPr>
      <w:rFonts w:eastAsia="Times New Roman"/>
      <w:sz w:val="24"/>
      <w:lang w:val="lt-LT" w:eastAsia="lt-LT"/>
    </w:rPr>
  </w:style>
  <w:style w:type="paragraph" w:styleId="BodyTextIndent">
    <w:name w:val="Body Text Indent"/>
    <w:basedOn w:val="Normal"/>
    <w:link w:val="BodyTextIndentChar"/>
    <w:rsid w:val="00AC01E8"/>
    <w:pPr>
      <w:ind w:firstLine="720"/>
    </w:pPr>
    <w:rPr>
      <w:rFonts w:eastAsia="Times New Roman"/>
      <w:i/>
      <w:szCs w:val="20"/>
      <w:lang w:val="lt-LT" w:eastAsia="lt-LT"/>
    </w:rPr>
  </w:style>
  <w:style w:type="character" w:customStyle="1" w:styleId="BodyTextIndentChar">
    <w:name w:val="Body Text Indent Char"/>
    <w:link w:val="BodyTextIndent"/>
    <w:rsid w:val="00AC01E8"/>
    <w:rPr>
      <w:rFonts w:eastAsia="Times New Roman"/>
      <w:i/>
      <w:sz w:val="24"/>
      <w:lang w:val="lt-LT" w:eastAsia="lt-LT"/>
    </w:rPr>
  </w:style>
  <w:style w:type="character" w:styleId="PageNumber">
    <w:name w:val="page number"/>
    <w:rsid w:val="00AC01E8"/>
  </w:style>
  <w:style w:type="paragraph" w:styleId="BodyText">
    <w:name w:val="Body Text"/>
    <w:basedOn w:val="Normal"/>
    <w:link w:val="BodyTextChar"/>
    <w:rsid w:val="00AC01E8"/>
    <w:pPr>
      <w:spacing w:after="120"/>
    </w:pPr>
    <w:rPr>
      <w:rFonts w:eastAsia="Times New Roman"/>
      <w:szCs w:val="20"/>
      <w:lang w:val="lt-LT"/>
    </w:rPr>
  </w:style>
  <w:style w:type="character" w:customStyle="1" w:styleId="BodyTextChar">
    <w:name w:val="Body Text Char"/>
    <w:link w:val="BodyText"/>
    <w:rsid w:val="00AC01E8"/>
    <w:rPr>
      <w:rFonts w:eastAsia="Times New Roman"/>
      <w:sz w:val="24"/>
      <w:lang w:val="lt-LT" w:eastAsia="en-US"/>
    </w:rPr>
  </w:style>
  <w:style w:type="paragraph" w:styleId="Title">
    <w:name w:val="Title"/>
    <w:basedOn w:val="Normal"/>
    <w:link w:val="TitleChar"/>
    <w:qFormat/>
    <w:rsid w:val="00AC01E8"/>
    <w:pPr>
      <w:jc w:val="center"/>
    </w:pPr>
    <w:rPr>
      <w:rFonts w:eastAsia="Times New Roman"/>
      <w:b/>
      <w:szCs w:val="20"/>
      <w:lang w:val="lt-LT"/>
    </w:rPr>
  </w:style>
  <w:style w:type="character" w:customStyle="1" w:styleId="TitleChar">
    <w:name w:val="Title Char"/>
    <w:link w:val="Title"/>
    <w:rsid w:val="00AC01E8"/>
    <w:rPr>
      <w:rFonts w:eastAsia="Times New Roman"/>
      <w:b/>
      <w:sz w:val="24"/>
      <w:lang w:val="lt-LT" w:eastAsia="en-US"/>
    </w:rPr>
  </w:style>
  <w:style w:type="paragraph" w:customStyle="1" w:styleId="Debesliotekstas1">
    <w:name w:val="Debesėlio tekstas1"/>
    <w:basedOn w:val="Normal"/>
    <w:semiHidden/>
    <w:rsid w:val="00AC01E8"/>
    <w:rPr>
      <w:rFonts w:ascii="Tahoma" w:eastAsia="Times New Roman" w:hAnsi="Tahoma" w:cs="Tahoma"/>
      <w:sz w:val="16"/>
      <w:szCs w:val="16"/>
      <w:lang w:val="lt-LT" w:eastAsia="lt-LT"/>
    </w:rPr>
  </w:style>
  <w:style w:type="paragraph" w:styleId="BalloonText">
    <w:name w:val="Balloon Text"/>
    <w:basedOn w:val="Normal"/>
    <w:link w:val="BalloonTextChar"/>
    <w:semiHidden/>
    <w:rsid w:val="00AC01E8"/>
    <w:rPr>
      <w:rFonts w:ascii="Tahoma" w:eastAsia="Times New Roman" w:hAnsi="Tahoma" w:cs="Tahoma"/>
      <w:sz w:val="16"/>
      <w:szCs w:val="16"/>
      <w:lang w:val="lt-LT" w:eastAsia="lt-LT"/>
    </w:rPr>
  </w:style>
  <w:style w:type="character" w:customStyle="1" w:styleId="BalloonTextChar">
    <w:name w:val="Balloon Text Char"/>
    <w:link w:val="BalloonText"/>
    <w:semiHidden/>
    <w:rsid w:val="00AC01E8"/>
    <w:rPr>
      <w:rFonts w:ascii="Tahoma" w:eastAsia="Times New Roman" w:hAnsi="Tahoma" w:cs="Tahoma"/>
      <w:sz w:val="16"/>
      <w:szCs w:val="16"/>
      <w:lang w:val="lt-LT" w:eastAsia="lt-LT"/>
    </w:rPr>
  </w:style>
  <w:style w:type="paragraph" w:customStyle="1" w:styleId="Style4">
    <w:name w:val="Style4"/>
    <w:basedOn w:val="Heading7"/>
    <w:rsid w:val="00AC01E8"/>
    <w:pPr>
      <w:numPr>
        <w:ilvl w:val="0"/>
        <w:numId w:val="1"/>
      </w:numPr>
      <w:spacing w:before="240" w:after="240"/>
      <w:jc w:val="center"/>
    </w:pPr>
    <w:rPr>
      <w:b/>
    </w:rPr>
  </w:style>
  <w:style w:type="paragraph" w:customStyle="1" w:styleId="LIST--Simple1">
    <w:name w:val="LIST -- Simple 1"/>
    <w:basedOn w:val="Normal"/>
    <w:autoRedefine/>
    <w:rsid w:val="00AC01E8"/>
    <w:pPr>
      <w:tabs>
        <w:tab w:val="left" w:pos="2520"/>
      </w:tabs>
      <w:ind w:firstLine="540"/>
      <w:jc w:val="both"/>
    </w:pPr>
    <w:rPr>
      <w:rFonts w:eastAsia="Arial Unicode MS"/>
      <w:snapToGrid w:val="0"/>
      <w:szCs w:val="24"/>
      <w:lang w:val="lt-LT"/>
    </w:rPr>
  </w:style>
  <w:style w:type="paragraph" w:styleId="BodyText2">
    <w:name w:val="Body Text 2"/>
    <w:basedOn w:val="Normal"/>
    <w:link w:val="BodyText2Char"/>
    <w:rsid w:val="00AC01E8"/>
    <w:pPr>
      <w:spacing w:after="120" w:line="480" w:lineRule="auto"/>
    </w:pPr>
    <w:rPr>
      <w:rFonts w:eastAsia="Times New Roman"/>
      <w:szCs w:val="20"/>
      <w:lang w:val="lt-LT" w:eastAsia="lt-LT"/>
    </w:rPr>
  </w:style>
  <w:style w:type="character" w:customStyle="1" w:styleId="BodyText2Char">
    <w:name w:val="Body Text 2 Char"/>
    <w:link w:val="BodyText2"/>
    <w:rsid w:val="00AC01E8"/>
    <w:rPr>
      <w:rFonts w:eastAsia="Times New Roman"/>
      <w:sz w:val="24"/>
      <w:lang w:val="lt-LT" w:eastAsia="lt-LT"/>
    </w:rPr>
  </w:style>
  <w:style w:type="paragraph" w:styleId="CommentText">
    <w:name w:val="annotation text"/>
    <w:basedOn w:val="Normal"/>
    <w:link w:val="CommentTextChar"/>
    <w:semiHidden/>
    <w:rsid w:val="00AC01E8"/>
    <w:rPr>
      <w:rFonts w:ascii="TimesLT" w:eastAsia="Times New Roman" w:hAnsi="TimesLT"/>
      <w:sz w:val="20"/>
      <w:szCs w:val="20"/>
      <w:lang w:val="en-US"/>
    </w:rPr>
  </w:style>
  <w:style w:type="character" w:customStyle="1" w:styleId="CommentTextChar">
    <w:name w:val="Comment Text Char"/>
    <w:link w:val="CommentText"/>
    <w:semiHidden/>
    <w:rsid w:val="00AC01E8"/>
    <w:rPr>
      <w:rFonts w:ascii="TimesLT" w:eastAsia="Times New Roman" w:hAnsi="TimesLT"/>
      <w:lang w:val="en-US" w:eastAsia="en-US"/>
    </w:rPr>
  </w:style>
  <w:style w:type="table" w:customStyle="1" w:styleId="Lentelstinklelis1">
    <w:name w:val="Lentelės tinklelis1"/>
    <w:basedOn w:val="TableNormal"/>
    <w:next w:val="TableGrid"/>
    <w:rsid w:val="00AC01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AC01E8"/>
    <w:pPr>
      <w:tabs>
        <w:tab w:val="left" w:pos="9000"/>
        <w:tab w:val="right" w:pos="9360"/>
      </w:tabs>
      <w:suppressAutoHyphens/>
      <w:overflowPunct w:val="0"/>
      <w:autoSpaceDE w:val="0"/>
      <w:autoSpaceDN w:val="0"/>
      <w:adjustRightInd w:val="0"/>
      <w:jc w:val="both"/>
      <w:textAlignment w:val="baseline"/>
    </w:pPr>
    <w:rPr>
      <w:rFonts w:eastAsia="Times New Roman"/>
      <w:szCs w:val="20"/>
      <w:lang w:val="en-US"/>
    </w:rPr>
  </w:style>
  <w:style w:type="character" w:styleId="CommentReference">
    <w:name w:val="annotation reference"/>
    <w:semiHidden/>
    <w:rsid w:val="00AC01E8"/>
    <w:rPr>
      <w:sz w:val="16"/>
      <w:szCs w:val="16"/>
    </w:rPr>
  </w:style>
  <w:style w:type="paragraph" w:styleId="CommentSubject">
    <w:name w:val="annotation subject"/>
    <w:basedOn w:val="CommentText"/>
    <w:next w:val="CommentText"/>
    <w:link w:val="CommentSubjectChar"/>
    <w:semiHidden/>
    <w:rsid w:val="00AC01E8"/>
    <w:rPr>
      <w:rFonts w:ascii="Times New Roman" w:hAnsi="Times New Roman"/>
      <w:b/>
      <w:bCs/>
      <w:lang w:val="lt-LT" w:eastAsia="lt-LT"/>
    </w:rPr>
  </w:style>
  <w:style w:type="character" w:customStyle="1" w:styleId="CommentSubjectChar">
    <w:name w:val="Comment Subject Char"/>
    <w:link w:val="CommentSubject"/>
    <w:semiHidden/>
    <w:rsid w:val="00AC01E8"/>
    <w:rPr>
      <w:rFonts w:ascii="TimesLT" w:eastAsia="Times New Roman" w:hAnsi="TimesLT"/>
      <w:b/>
      <w:bCs/>
      <w:lang w:val="lt-LT" w:eastAsia="lt-LT"/>
    </w:rPr>
  </w:style>
  <w:style w:type="character" w:customStyle="1" w:styleId="msoins0">
    <w:name w:val="msoins"/>
    <w:rsid w:val="00AC01E8"/>
  </w:style>
  <w:style w:type="paragraph" w:customStyle="1" w:styleId="prastasistinklapis2">
    <w:name w:val="Įprastasis (tinklapis)2"/>
    <w:basedOn w:val="Normal"/>
    <w:rsid w:val="00AC01E8"/>
    <w:pPr>
      <w:spacing w:before="100" w:beforeAutospacing="1" w:after="100" w:afterAutospacing="1"/>
    </w:pPr>
    <w:rPr>
      <w:rFonts w:eastAsia="Times New Roman"/>
      <w:color w:val="000000"/>
      <w:szCs w:val="24"/>
      <w:lang w:val="lt-LT" w:eastAsia="lt-LT"/>
    </w:rPr>
  </w:style>
  <w:style w:type="paragraph" w:customStyle="1" w:styleId="Hyperlink1">
    <w:name w:val="Hyperlink1"/>
    <w:rsid w:val="00AC01E8"/>
    <w:pPr>
      <w:autoSpaceDE w:val="0"/>
      <w:autoSpaceDN w:val="0"/>
      <w:adjustRightInd w:val="0"/>
      <w:ind w:firstLine="312"/>
      <w:jc w:val="both"/>
    </w:pPr>
    <w:rPr>
      <w:rFonts w:ascii="TimesLT" w:eastAsia="Times New Roman" w:hAnsi="TimesLT"/>
      <w:lang w:val="en-US" w:eastAsia="en-US"/>
    </w:rPr>
  </w:style>
  <w:style w:type="character" w:styleId="FollowedHyperlink">
    <w:name w:val="FollowedHyperlink"/>
    <w:rsid w:val="00AC01E8"/>
    <w:rPr>
      <w:color w:val="800080"/>
      <w:u w:val="single"/>
    </w:rPr>
  </w:style>
  <w:style w:type="paragraph" w:styleId="ListParagraph">
    <w:name w:val="List Paragraph"/>
    <w:aliases w:val="Buletai,Bullet EY,List Paragraph21,List Paragraph1,List Paragraph2,lp1,Bullet 1,Use Case List Paragraph,Numbering,ERP-List Paragraph,List Paragraph11,List Paragraph111,Paragraph,List Paragraph Red"/>
    <w:basedOn w:val="Normal"/>
    <w:link w:val="ListParagraphChar"/>
    <w:qFormat/>
    <w:rsid w:val="00AC01E8"/>
    <w:pPr>
      <w:spacing w:after="200" w:line="276" w:lineRule="auto"/>
      <w:ind w:left="720"/>
      <w:contextualSpacing/>
    </w:pPr>
    <w:rPr>
      <w:rFonts w:ascii="Calibri" w:hAnsi="Calibri"/>
      <w:sz w:val="22"/>
      <w:lang w:val="lt-LT"/>
    </w:rPr>
  </w:style>
  <w:style w:type="paragraph" w:customStyle="1" w:styleId="Sraopastraipa">
    <w:name w:val="Sąrašo pastraipa"/>
    <w:basedOn w:val="Normal"/>
    <w:uiPriority w:val="34"/>
    <w:qFormat/>
    <w:rsid w:val="00A03AF6"/>
    <w:pPr>
      <w:ind w:left="720"/>
    </w:pPr>
  </w:style>
  <w:style w:type="paragraph" w:customStyle="1" w:styleId="CharChar13CharCharChar">
    <w:name w:val="Char Char13 Char Char Char"/>
    <w:basedOn w:val="Normal"/>
    <w:rsid w:val="00B87218"/>
    <w:pPr>
      <w:numPr>
        <w:numId w:val="5"/>
      </w:numPr>
      <w:tabs>
        <w:tab w:val="clear" w:pos="1080"/>
      </w:tabs>
      <w:spacing w:after="160" w:line="240" w:lineRule="exact"/>
      <w:ind w:left="0" w:firstLine="0"/>
    </w:pPr>
    <w:rPr>
      <w:rFonts w:ascii="Verdana" w:eastAsia="Times New Roman" w:hAnsi="Verdana"/>
      <w:szCs w:val="24"/>
      <w:lang w:val="en-US"/>
    </w:rPr>
  </w:style>
  <w:style w:type="paragraph" w:styleId="BodyTextFirstIndent">
    <w:name w:val="Body Text First Indent"/>
    <w:basedOn w:val="BodyText"/>
    <w:rsid w:val="000375AD"/>
    <w:pPr>
      <w:ind w:firstLine="210"/>
    </w:pPr>
    <w:rPr>
      <w:rFonts w:eastAsia="Calibri"/>
      <w:szCs w:val="22"/>
      <w:lang w:val="en-GB"/>
    </w:rPr>
  </w:style>
  <w:style w:type="numbering" w:styleId="111111">
    <w:name w:val="Outline List 2"/>
    <w:basedOn w:val="NoList"/>
    <w:rsid w:val="000375AD"/>
  </w:style>
  <w:style w:type="paragraph" w:styleId="EnvelopeReturn">
    <w:name w:val="envelope return"/>
    <w:basedOn w:val="Normal"/>
    <w:rsid w:val="00E31EAE"/>
    <w:rPr>
      <w:rFonts w:ascii="Arial" w:hAnsi="Arial" w:cs="Arial"/>
      <w:sz w:val="20"/>
      <w:szCs w:val="20"/>
    </w:rPr>
  </w:style>
  <w:style w:type="paragraph" w:styleId="TOC2">
    <w:name w:val="toc 2"/>
    <w:basedOn w:val="Normal"/>
    <w:next w:val="Normal"/>
    <w:autoRedefine/>
    <w:semiHidden/>
    <w:rsid w:val="00F71383"/>
    <w:pPr>
      <w:ind w:left="240"/>
    </w:pPr>
  </w:style>
  <w:style w:type="numbering" w:styleId="1ai">
    <w:name w:val="Outline List 1"/>
    <w:basedOn w:val="NoList"/>
    <w:rsid w:val="00B41BF4"/>
  </w:style>
  <w:style w:type="numbering" w:styleId="ArticleSection">
    <w:name w:val="Outline List 3"/>
    <w:basedOn w:val="NoList"/>
    <w:rsid w:val="00153FF3"/>
  </w:style>
  <w:style w:type="paragraph" w:styleId="FootnoteText">
    <w:name w:val="footnote text"/>
    <w:basedOn w:val="Normal"/>
    <w:semiHidden/>
    <w:rsid w:val="00627680"/>
    <w:rPr>
      <w:sz w:val="20"/>
      <w:szCs w:val="20"/>
    </w:rPr>
  </w:style>
  <w:style w:type="character" w:styleId="FootnoteReference">
    <w:name w:val="footnote reference"/>
    <w:semiHidden/>
    <w:rsid w:val="00627680"/>
    <w:rPr>
      <w:rFonts w:ascii="Verdana" w:hAnsi="Verdana"/>
      <w:sz w:val="24"/>
      <w:szCs w:val="24"/>
      <w:vertAlign w:val="superscript"/>
      <w:lang w:val="en-US" w:eastAsia="en-US" w:bidi="ar-SA"/>
    </w:rPr>
  </w:style>
  <w:style w:type="paragraph" w:customStyle="1" w:styleId="CharCar">
    <w:name w:val="Char Car"/>
    <w:basedOn w:val="Normal"/>
    <w:rsid w:val="008342CA"/>
    <w:pPr>
      <w:spacing w:after="160" w:line="240" w:lineRule="exact"/>
    </w:pPr>
    <w:rPr>
      <w:rFonts w:ascii="Verdana" w:eastAsia="Times New Roman" w:hAnsi="Verdana"/>
      <w:szCs w:val="24"/>
      <w:lang w:val="en-US"/>
    </w:rPr>
  </w:style>
  <w:style w:type="character" w:customStyle="1" w:styleId="UnresolvedMention1">
    <w:name w:val="Unresolved Mention1"/>
    <w:uiPriority w:val="99"/>
    <w:semiHidden/>
    <w:unhideWhenUsed/>
    <w:rsid w:val="00E44827"/>
    <w:rPr>
      <w:rFonts w:ascii="Verdana" w:hAnsi="Verdana"/>
      <w:color w:val="605E5C"/>
      <w:sz w:val="24"/>
      <w:szCs w:val="24"/>
      <w:shd w:val="clear" w:color="auto" w:fill="E1DFDD"/>
      <w:lang w:val="en-US" w:eastAsia="en-US" w:bidi="ar-SA"/>
    </w:rPr>
  </w:style>
  <w:style w:type="paragraph" w:customStyle="1" w:styleId="S1lygis">
    <w:name w:val="_S 1 lygis"/>
    <w:basedOn w:val="Normal"/>
    <w:rsid w:val="00120FEF"/>
    <w:pPr>
      <w:numPr>
        <w:numId w:val="21"/>
      </w:numPr>
      <w:spacing w:before="240" w:after="240"/>
    </w:pPr>
    <w:rPr>
      <w:rFonts w:eastAsia="Times New Roman"/>
      <w:b/>
      <w:szCs w:val="24"/>
      <w:lang w:val="lt-LT" w:eastAsia="lt-LT"/>
    </w:rPr>
  </w:style>
  <w:style w:type="paragraph" w:customStyle="1" w:styleId="S2lygis">
    <w:name w:val="_S 2 lygis"/>
    <w:basedOn w:val="Normal"/>
    <w:rsid w:val="00120FEF"/>
    <w:pPr>
      <w:numPr>
        <w:ilvl w:val="1"/>
        <w:numId w:val="21"/>
      </w:numPr>
      <w:spacing w:before="120" w:after="120"/>
      <w:jc w:val="both"/>
    </w:pPr>
    <w:rPr>
      <w:rFonts w:eastAsia="Times New Roman"/>
      <w:szCs w:val="24"/>
      <w:lang w:val="lt-LT" w:eastAsia="lt-LT"/>
    </w:rPr>
  </w:style>
  <w:style w:type="paragraph" w:customStyle="1" w:styleId="S3lygis">
    <w:name w:val="_S 3 lygis"/>
    <w:basedOn w:val="S2lygis"/>
    <w:rsid w:val="00120FEF"/>
    <w:pPr>
      <w:numPr>
        <w:ilvl w:val="2"/>
      </w:numPr>
    </w:p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locked/>
    <w:rsid w:val="00315367"/>
    <w:rPr>
      <w:rFonts w:ascii="Calibri" w:hAnsi="Calibri"/>
      <w:sz w:val="22"/>
      <w:szCs w:val="22"/>
      <w:lang w:eastAsia="en-US"/>
    </w:rPr>
  </w:style>
  <w:style w:type="character" w:styleId="Emphasis">
    <w:name w:val="Emphasis"/>
    <w:uiPriority w:val="20"/>
    <w:qFormat/>
    <w:rsid w:val="00AA3550"/>
    <w:rPr>
      <w:rFonts w:ascii="Verdana" w:hAnsi="Verdana"/>
      <w:i/>
      <w:i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35460">
      <w:bodyDiv w:val="1"/>
      <w:marLeft w:val="0"/>
      <w:marRight w:val="0"/>
      <w:marTop w:val="0"/>
      <w:marBottom w:val="0"/>
      <w:divBdr>
        <w:top w:val="none" w:sz="0" w:space="0" w:color="auto"/>
        <w:left w:val="none" w:sz="0" w:space="0" w:color="auto"/>
        <w:bottom w:val="none" w:sz="0" w:space="0" w:color="auto"/>
        <w:right w:val="none" w:sz="0" w:space="0" w:color="auto"/>
      </w:divBdr>
    </w:div>
    <w:div w:id="964890328">
      <w:bodyDiv w:val="1"/>
      <w:marLeft w:val="0"/>
      <w:marRight w:val="0"/>
      <w:marTop w:val="0"/>
      <w:marBottom w:val="0"/>
      <w:divBdr>
        <w:top w:val="none" w:sz="0" w:space="0" w:color="auto"/>
        <w:left w:val="none" w:sz="0" w:space="0" w:color="auto"/>
        <w:bottom w:val="none" w:sz="0" w:space="0" w:color="auto"/>
        <w:right w:val="none" w:sz="0" w:space="0" w:color="auto"/>
      </w:divBdr>
    </w:div>
    <w:div w:id="1403871512">
      <w:bodyDiv w:val="1"/>
      <w:marLeft w:val="0"/>
      <w:marRight w:val="0"/>
      <w:marTop w:val="0"/>
      <w:marBottom w:val="0"/>
      <w:divBdr>
        <w:top w:val="none" w:sz="0" w:space="0" w:color="auto"/>
        <w:left w:val="none" w:sz="0" w:space="0" w:color="auto"/>
        <w:bottom w:val="none" w:sz="0" w:space="0" w:color="auto"/>
        <w:right w:val="none" w:sz="0" w:space="0" w:color="auto"/>
      </w:divBdr>
    </w:div>
    <w:div w:id="1514880445">
      <w:bodyDiv w:val="1"/>
      <w:marLeft w:val="0"/>
      <w:marRight w:val="0"/>
      <w:marTop w:val="0"/>
      <w:marBottom w:val="0"/>
      <w:divBdr>
        <w:top w:val="none" w:sz="0" w:space="0" w:color="auto"/>
        <w:left w:val="none" w:sz="0" w:space="0" w:color="auto"/>
        <w:bottom w:val="none" w:sz="0" w:space="0" w:color="auto"/>
        <w:right w:val="none" w:sz="0" w:space="0" w:color="auto"/>
      </w:divBdr>
    </w:div>
    <w:div w:id="1909069652">
      <w:bodyDiv w:val="1"/>
      <w:marLeft w:val="0"/>
      <w:marRight w:val="0"/>
      <w:marTop w:val="0"/>
      <w:marBottom w:val="0"/>
      <w:divBdr>
        <w:top w:val="none" w:sz="0" w:space="0" w:color="auto"/>
        <w:left w:val="none" w:sz="0" w:space="0" w:color="auto"/>
        <w:bottom w:val="none" w:sz="0" w:space="0" w:color="auto"/>
        <w:right w:val="none" w:sz="0" w:space="0" w:color="auto"/>
      </w:divBdr>
    </w:div>
    <w:div w:id="207612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D8D099EF0C23A444834F85162C84B3E8" ma:contentTypeVersion="8" ma:contentTypeDescription="Kurkite naują dokumentą." ma:contentTypeScope="" ma:versionID="a1e04e09e6da1bc08eafe02963fca780">
  <xsd:schema xmlns:xsd="http://www.w3.org/2001/XMLSchema" xmlns:xs="http://www.w3.org/2001/XMLSchema" xmlns:p="http://schemas.microsoft.com/office/2006/metadata/properties" xmlns:ns3="64f717df-f125-4e35-b876-1fa29014c2eb" targetNamespace="http://schemas.microsoft.com/office/2006/metadata/properties" ma:root="true" ma:fieldsID="044f858f051cfcf3753d5c8a85e5a781" ns3:_="">
    <xsd:import namespace="64f717df-f125-4e35-b876-1fa29014c2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717df-f125-4e35-b876-1fa29014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8A3EF-A9C3-47DD-91AF-CCDD974377B6}">
  <ds:schemaRefs>
    <ds:schemaRef ds:uri="http://schemas.openxmlformats.org/officeDocument/2006/bibliography"/>
  </ds:schemaRefs>
</ds:datastoreItem>
</file>

<file path=customXml/itemProps2.xml><?xml version="1.0" encoding="utf-8"?>
<ds:datastoreItem xmlns:ds="http://schemas.openxmlformats.org/officeDocument/2006/customXml" ds:itemID="{D921764F-1C1B-4DB7-8F41-433C6F3E9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717df-f125-4e35-b876-1fa29014c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81C56-D639-4EE6-9FDC-269E82507033}">
  <ds:schemaRefs>
    <ds:schemaRef ds:uri="http://schemas.microsoft.com/sharepoint/v3/contenttype/forms"/>
  </ds:schemaRefs>
</ds:datastoreItem>
</file>

<file path=customXml/itemProps4.xml><?xml version="1.0" encoding="utf-8"?>
<ds:datastoreItem xmlns:ds="http://schemas.openxmlformats.org/officeDocument/2006/customXml" ds:itemID="{F08D0114-E894-4F78-8D8E-A2B1E13362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2943</Words>
  <Characters>1678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tlileikis</dc:creator>
  <cp:keywords/>
  <dc:description/>
  <cp:lastModifiedBy>Reda Liumparienė</cp:lastModifiedBy>
  <cp:revision>13</cp:revision>
  <cp:lastPrinted>2019-09-17T07:03:00Z</cp:lastPrinted>
  <dcterms:created xsi:type="dcterms:W3CDTF">2025-08-20T07:57:00Z</dcterms:created>
  <dcterms:modified xsi:type="dcterms:W3CDTF">2025-08-20T08:40:00Z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0x010100D8D099EF0C23A444834F85162C84B3E8</vt:lpwstr>
  </property>
  <property fmtid="{D5CDD505-2E9C-101B-9397-08002B2CF9AE}" pid="3" name="MSIP_Label_fbe1eb41-29cc-45e4-907d-423aeb3f3db2_Enabled">
    <vt:lpwstr>True</vt:lpwstr>
  </property>
  <property fmtid="{D5CDD505-2E9C-101B-9397-08002B2CF9AE}" pid="4" name="MSIP_Label_fbe1eb41-29cc-45e4-907d-423aeb3f3db2_SiteId">
    <vt:lpwstr>e06b362b-4101-487e-ac7c-ade9d4cc404e</vt:lpwstr>
  </property>
  <property fmtid="{D5CDD505-2E9C-101B-9397-08002B2CF9AE}" pid="5" name="MSIP_Label_fbe1eb41-29cc-45e4-907d-423aeb3f3db2_Owner">
    <vt:lpwstr>julius.vankevicius@seb.lt</vt:lpwstr>
  </property>
  <property fmtid="{D5CDD505-2E9C-101B-9397-08002B2CF9AE}" pid="6" name="MSIP_Label_fbe1eb41-29cc-45e4-907d-423aeb3f3db2_SetDate">
    <vt:lpwstr>2019-09-26T09:49:09.6796198Z</vt:lpwstr>
  </property>
  <property fmtid="{D5CDD505-2E9C-101B-9397-08002B2CF9AE}" pid="7" name="MSIP_Label_fbe1eb41-29cc-45e4-907d-423aeb3f3db2_Name">
    <vt:lpwstr>Public - C1</vt:lpwstr>
  </property>
  <property fmtid="{D5CDD505-2E9C-101B-9397-08002B2CF9AE}" pid="8" name="MSIP_Label_fbe1eb41-29cc-45e4-907d-423aeb3f3db2_Application">
    <vt:lpwstr>Microsoft Azure Information Protection</vt:lpwstr>
  </property>
  <property fmtid="{D5CDD505-2E9C-101B-9397-08002B2CF9AE}" pid="9" name="MSIP_Label_fbe1eb41-29cc-45e4-907d-423aeb3f3db2_Extended_MSFT_Method">
    <vt:lpwstr>Manual</vt:lpwstr>
  </property>
  <property fmtid="{D5CDD505-2E9C-101B-9397-08002B2CF9AE}" pid="10" name="Sensitivity">
    <vt:lpwstr>Public - C1</vt:lpwstr>
  </property>
</Properties>
</file>