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42464" w14:textId="77777777" w:rsidR="000A27E0" w:rsidRPr="000A27E0" w:rsidRDefault="000A27E0" w:rsidP="000A27E0">
      <w:pPr>
        <w:spacing w:after="0"/>
        <w:ind w:left="5103" w:right="-374"/>
        <w:rPr>
          <w:sz w:val="4"/>
          <w:szCs w:val="4"/>
          <w:lang w:val="pt-BR"/>
        </w:rPr>
      </w:pPr>
      <w:bookmarkStart w:id="0" w:name="_GoBack"/>
      <w:bookmarkEnd w:id="0"/>
    </w:p>
    <w:p w14:paraId="5D72C545" w14:textId="578FC7C2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2D95BE34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1BFB33B" w:rsidR="00377526" w:rsidRPr="00AE2D13" w:rsidRDefault="00377526" w:rsidP="00AE2D1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64AE972C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Dokumentoinaosnumeris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624BE454" w:rsidR="00377526" w:rsidRPr="00AE2D13" w:rsidRDefault="00377526" w:rsidP="00AE2D1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18EA5B5D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1CDDAE3" w:rsidR="00377526" w:rsidRPr="007673FA" w:rsidRDefault="00A438F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AE2D13">
              <w:rPr>
                <w:rFonts w:ascii="Verdana" w:hAnsi="Verdana" w:cs="Arial"/>
                <w:color w:val="002060"/>
                <w:sz w:val="20"/>
                <w:lang w:val="en-GB"/>
              </w:rPr>
              <w:t>/201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14835B23" w:rsidR="00CC707F" w:rsidRPr="00AE2D13" w:rsidRDefault="00CC707F" w:rsidP="00AE2D1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28"/>
        <w:gridCol w:w="2133"/>
        <w:gridCol w:w="2260"/>
        <w:gridCol w:w="2351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37A1CA8" w:rsidR="00887CE1" w:rsidRPr="007673FA" w:rsidRDefault="005A4A2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Vilnius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1842589" w:rsidR="00887CE1" w:rsidRPr="007673FA" w:rsidRDefault="005A4A2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LT VILNIUS01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BE56211" w14:textId="77777777" w:rsidR="005A4A20" w:rsidRDefault="005A4A20" w:rsidP="005A4A20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Universiteto str. 3, </w:t>
            </w:r>
          </w:p>
          <w:p w14:paraId="5D72C56C" w14:textId="39F005C9" w:rsidR="00377526" w:rsidRPr="007673FA" w:rsidRDefault="005A4A20" w:rsidP="005A4A2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Vilnius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29207B4B" w:rsidR="00377526" w:rsidRPr="007673FA" w:rsidRDefault="005A4A20" w:rsidP="005A4A2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A4A2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Lithuania, LT</w:t>
            </w:r>
          </w:p>
        </w:tc>
      </w:tr>
      <w:tr w:rsidR="00377526" w:rsidRPr="00E02718" w14:paraId="5D72C574" w14:textId="77777777" w:rsidTr="00DC5F47">
        <w:trPr>
          <w:trHeight w:val="981"/>
        </w:trPr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5EA2C05" w14:textId="1315A184" w:rsidR="001645FB" w:rsidRDefault="00DC5F47" w:rsidP="001645FB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Gina Jagelavičiūtė</w:t>
            </w:r>
          </w:p>
          <w:p w14:paraId="5D72C571" w14:textId="18F1509E" w:rsidR="00377526" w:rsidRPr="00DC5F47" w:rsidRDefault="00DC5F47" w:rsidP="00DC5F47">
            <w:pPr>
              <w:spacing w:after="0"/>
            </w:pPr>
            <w:r w:rsidRPr="00B71577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Institutional Erasmus Coordinator for Mobility with Enterprise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43A61CD" w14:textId="28B61DA3" w:rsidR="001645FB" w:rsidRPr="005F70EC" w:rsidRDefault="00DC5F47" w:rsidP="00DC5F47">
            <w:pPr>
              <w:spacing w:after="0"/>
              <w:ind w:right="141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Gina.jagelaviciute</w:t>
            </w:r>
            <w:r w:rsidR="001645FB" w:rsidRPr="005F70EC">
              <w:rPr>
                <w:rFonts w:ascii="Verdana" w:hAnsi="Verdana" w:cs="Arial"/>
                <w:color w:val="002060"/>
                <w:sz w:val="20"/>
                <w:lang w:val="fr-BE"/>
              </w:rPr>
              <w:t>@</w:t>
            </w:r>
          </w:p>
          <w:p w14:paraId="5D72C573" w14:textId="02FC3C73" w:rsidR="00377526" w:rsidRPr="00E02718" w:rsidRDefault="00DC5F47" w:rsidP="00DC5F47">
            <w:pPr>
              <w:ind w:right="141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cr.vu.lt/ +3702366011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Dokumentoinaosnumeris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70"/>
        <w:gridCol w:w="2274"/>
        <w:gridCol w:w="2124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69A4FF66" w:rsidR="00D97FE7" w:rsidRPr="007673FA" w:rsidRDefault="00D97FE7" w:rsidP="005A4A2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18E8DDF4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9E6E37D" w:rsidR="00377526" w:rsidRPr="005A4A20" w:rsidRDefault="00377526" w:rsidP="005A4A2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3897955C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29B220C8" w:rsidR="00377526" w:rsidRPr="005A4A20" w:rsidRDefault="00377526" w:rsidP="005A4A2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Dokumentoinaosnumeri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2A49BB59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4704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4704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Antra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5A4A20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5A4A20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5A4A20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Pr="005A4A20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Dokumentoinaosnumeri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Puslapioinaosnuorod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9B2F8C" w:rsidRPr="00E5055F" w14:paraId="526F9A3E" w14:textId="77777777" w:rsidTr="003D0881">
        <w:trPr>
          <w:jc w:val="center"/>
        </w:trPr>
        <w:tc>
          <w:tcPr>
            <w:tcW w:w="8841" w:type="dxa"/>
            <w:shd w:val="clear" w:color="auto" w:fill="FFFFFF"/>
          </w:tcPr>
          <w:p w14:paraId="792D6A9B" w14:textId="77777777" w:rsidR="009B2F8C" w:rsidRPr="00E5055F" w:rsidRDefault="009B2F8C" w:rsidP="003D088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E5055F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E5FC1C1" w14:textId="77777777" w:rsidR="009B2F8C" w:rsidRPr="00E5055F" w:rsidRDefault="009B2F8C" w:rsidP="003D0881">
            <w:pPr>
              <w:spacing w:before="120"/>
              <w:rPr>
                <w:rFonts w:ascii="Verdana" w:hAnsi="Verdana"/>
                <w:i/>
                <w:color w:val="FF0000"/>
                <w:sz w:val="20"/>
              </w:rPr>
            </w:pPr>
            <w:r w:rsidRPr="00E5055F">
              <w:rPr>
                <w:rFonts w:ascii="Verdana" w:hAnsi="Verdana" w:cs="Calibri"/>
                <w:sz w:val="20"/>
                <w:lang w:val="en-GB"/>
              </w:rPr>
              <w:t xml:space="preserve">Name of the </w:t>
            </w:r>
            <w:r w:rsidRPr="00E5055F">
              <w:rPr>
                <w:rFonts w:ascii="Verdana" w:hAnsi="Verdana"/>
                <w:sz w:val="20"/>
              </w:rPr>
              <w:t>Head of the Department/unit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A98F649" w14:textId="77777777" w:rsidR="009B2F8C" w:rsidRPr="00E5055F" w:rsidRDefault="009B2F8C" w:rsidP="003D088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E5055F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92D1AF1" w14:textId="77777777" w:rsidR="009B2F8C" w:rsidRPr="00E5055F" w:rsidRDefault="009B2F8C" w:rsidP="003D088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  <w:tr w:rsidR="009B2F8C" w:rsidRPr="00E5055F" w14:paraId="70F134F3" w14:textId="77777777" w:rsidTr="003D0881">
        <w:trPr>
          <w:jc w:val="center"/>
        </w:trPr>
        <w:tc>
          <w:tcPr>
            <w:tcW w:w="8841" w:type="dxa"/>
            <w:shd w:val="clear" w:color="auto" w:fill="FFFFFF"/>
          </w:tcPr>
          <w:p w14:paraId="1E7D1EC2" w14:textId="77777777" w:rsidR="009B2F8C" w:rsidRPr="00E5055F" w:rsidRDefault="009B2F8C" w:rsidP="003D0881">
            <w:pPr>
              <w:spacing w:before="120"/>
              <w:rPr>
                <w:rFonts w:ascii="Verdana" w:hAnsi="Verdana" w:cs="Calibri"/>
                <w:sz w:val="20"/>
                <w:lang w:val="en-GB"/>
              </w:rPr>
            </w:pPr>
            <w:r w:rsidRPr="00E5055F">
              <w:rPr>
                <w:rFonts w:ascii="Verdana" w:hAnsi="Verdana" w:cs="Calibri"/>
                <w:sz w:val="20"/>
                <w:lang w:val="en-GB"/>
              </w:rPr>
              <w:t xml:space="preserve">Name of the </w:t>
            </w:r>
            <w:r w:rsidRPr="00E5055F">
              <w:rPr>
                <w:rFonts w:ascii="Verdana" w:hAnsi="Verdana"/>
                <w:sz w:val="20"/>
                <w:lang w:val="en-GB"/>
              </w:rPr>
              <w:t>Erasmus Coordinator for Mobility with Enterprise at the Core Academic Unit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111B0F9" w14:textId="77777777" w:rsidR="009B2F8C" w:rsidRPr="00E5055F" w:rsidRDefault="009B2F8C" w:rsidP="003D0881">
            <w:pPr>
              <w:spacing w:before="120"/>
              <w:rPr>
                <w:rFonts w:ascii="Verdana" w:hAnsi="Verdana" w:cs="Calibri"/>
                <w:sz w:val="20"/>
                <w:lang w:val="en-GB"/>
              </w:rPr>
            </w:pPr>
          </w:p>
          <w:p w14:paraId="5EBF18A5" w14:textId="77777777" w:rsidR="009B2F8C" w:rsidRPr="00E5055F" w:rsidRDefault="009B2F8C" w:rsidP="003D088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E5055F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4216A20" w14:textId="77777777" w:rsidR="009B2F8C" w:rsidRPr="00E5055F" w:rsidRDefault="009B2F8C" w:rsidP="003D088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9B2F8C" w:rsidRPr="00E5055F" w14:paraId="6C40F7A0" w14:textId="77777777" w:rsidTr="003D0881">
        <w:trPr>
          <w:jc w:val="center"/>
        </w:trPr>
        <w:tc>
          <w:tcPr>
            <w:tcW w:w="8841" w:type="dxa"/>
            <w:shd w:val="clear" w:color="auto" w:fill="FFFFFF"/>
          </w:tcPr>
          <w:p w14:paraId="70893A9F" w14:textId="77777777" w:rsidR="009B2F8C" w:rsidRDefault="009B2F8C" w:rsidP="003D088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E5055F">
              <w:rPr>
                <w:rFonts w:ascii="Verdana" w:hAnsi="Verdana" w:cs="Calibri"/>
                <w:sz w:val="20"/>
                <w:lang w:val="en-GB"/>
              </w:rPr>
              <w:t>Name of the Institutional Erasmus Coordinator for Mobility with Enterprise: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B9AD8C6" w14:textId="77777777" w:rsidR="009B2F8C" w:rsidRDefault="009B2F8C" w:rsidP="003D088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E7B1D3D" w14:textId="77777777" w:rsidR="009B2F8C" w:rsidRPr="00E5055F" w:rsidRDefault="009B2F8C" w:rsidP="003D088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41D89EC" w14:textId="77777777" w:rsidR="009B2F8C" w:rsidRPr="00E5055F" w:rsidRDefault="009B2F8C" w:rsidP="003D088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E5055F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E5055F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CACD2" w14:textId="77777777" w:rsidR="0074704B" w:rsidRDefault="0074704B">
      <w:r>
        <w:separator/>
      </w:r>
    </w:p>
  </w:endnote>
  <w:endnote w:type="continuationSeparator" w:id="0">
    <w:p w14:paraId="27D0C51E" w14:textId="77777777" w:rsidR="0074704B" w:rsidRDefault="0074704B">
      <w:r>
        <w:continuationSeparator/>
      </w:r>
    </w:p>
  </w:endnote>
  <w:endnote w:id="1">
    <w:p w14:paraId="5D72C5CB" w14:textId="26FD3498" w:rsidR="00377526" w:rsidRPr="004A4118" w:rsidRDefault="00377526" w:rsidP="004A4118">
      <w:pPr>
        <w:pStyle w:val="Dokumentoinaostekstas"/>
        <w:spacing w:after="100"/>
        <w:rPr>
          <w:sz w:val="16"/>
          <w:szCs w:val="16"/>
          <w:lang w:val="en-GB"/>
        </w:rPr>
      </w:pPr>
      <w:r w:rsidRPr="004A4118">
        <w:rPr>
          <w:rStyle w:val="Dokumentoinaosnumeri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8F1CA2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Dokumentoinaosnumeris"/>
          <w:rFonts w:ascii="Verdana" w:hAnsi="Verdana"/>
          <w:sz w:val="16"/>
          <w:szCs w:val="16"/>
        </w:rPr>
        <w:endnoteRef/>
      </w:r>
      <w:r w:rsidRPr="008F1CA2">
        <w:rPr>
          <w:rStyle w:val="Dokumentoinaosnumeri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2641EB64" w:rsidR="00D302B8" w:rsidRPr="004A4118" w:rsidRDefault="00D302B8" w:rsidP="004A4118">
      <w:pPr>
        <w:pStyle w:val="Dokumentoinaostekstas"/>
        <w:spacing w:after="100"/>
        <w:rPr>
          <w:sz w:val="16"/>
          <w:szCs w:val="16"/>
          <w:lang w:val="en-GB"/>
        </w:rPr>
      </w:pPr>
      <w:r w:rsidRPr="004A4118">
        <w:rPr>
          <w:rStyle w:val="Dokumentoinaosnumeri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4">
    <w:p w14:paraId="5D72C5CD" w14:textId="77777777" w:rsidR="00377526" w:rsidRPr="004A4118" w:rsidRDefault="00377526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Dokumentoinaosnumeri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saita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483C4676" w:rsidR="009F2721" w:rsidRPr="004A4118" w:rsidRDefault="009F2721" w:rsidP="004A4118">
      <w:pPr>
        <w:pStyle w:val="Dokumentoinaostekstas"/>
        <w:spacing w:after="100"/>
        <w:rPr>
          <w:sz w:val="16"/>
          <w:szCs w:val="16"/>
          <w:lang w:val="en-GB"/>
        </w:rPr>
      </w:pPr>
      <w:r w:rsidRPr="004A4118">
        <w:rPr>
          <w:rStyle w:val="Dokumentoinaosnumeri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8F1CA2" w:rsidRDefault="00377526" w:rsidP="004A4118">
      <w:pPr>
        <w:pStyle w:val="Dokumentoinaostekstas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Dokumentoinaosnumeri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saita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4BE6D76C" w:rsidR="008F1CA2" w:rsidRPr="008F1CA2" w:rsidRDefault="008F1CA2" w:rsidP="004A4118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Dokumentoinaosnumeri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E5699D3" w:rsidR="009F32D0" w:rsidRDefault="009F32D0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r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2587D" w14:textId="77777777" w:rsidR="0074704B" w:rsidRDefault="0074704B">
      <w:r>
        <w:separator/>
      </w:r>
    </w:p>
  </w:footnote>
  <w:footnote w:type="continuationSeparator" w:id="0">
    <w:p w14:paraId="537B2CC9" w14:textId="77777777" w:rsidR="0074704B" w:rsidRDefault="0074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316364A8" w:rsidR="00E01AAA" w:rsidRPr="00AD66BB" w:rsidRDefault="009B2F8C" w:rsidP="009B2F8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right="1323"/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C5CD6">
            <w:rPr>
              <w:b/>
              <w:noProof/>
              <w:lang w:val="lt-LT" w:eastAsia="lt-LT"/>
            </w:rPr>
            <w:drawing>
              <wp:inline distT="0" distB="0" distL="0" distR="0" wp14:anchorId="18D871E1" wp14:editId="1BE4BE40">
                <wp:extent cx="619125" cy="619125"/>
                <wp:effectExtent l="0" t="0" r="9525" b="9525"/>
                <wp:docPr id="5" name="Picture 5" descr="vu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u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6336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ntrats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Antrat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raassunumeriai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Antra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raassunumeriai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raassunumeriai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raassuenkleliai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raassuenkleliai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raassuenkleliai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raassuenkleliai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raassunumeriai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Lentelstinklelis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27E0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645FB"/>
    <w:rsid w:val="00164A17"/>
    <w:rsid w:val="00170246"/>
    <w:rsid w:val="00174FC4"/>
    <w:rsid w:val="001804C6"/>
    <w:rsid w:val="00181A1E"/>
    <w:rsid w:val="00181BCF"/>
    <w:rsid w:val="00183A28"/>
    <w:rsid w:val="00184A99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4C1F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1B3F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19E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1CFF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A20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6F8C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A77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04B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2928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2C6B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0F8D"/>
    <w:rsid w:val="009B18BB"/>
    <w:rsid w:val="009B2CDE"/>
    <w:rsid w:val="009B2F8C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8F4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D13"/>
    <w:rsid w:val="00AE2EE2"/>
    <w:rsid w:val="00AE4B27"/>
    <w:rsid w:val="00AE7811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4A84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384C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29E7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5F47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0BDC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1916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BA6"/>
    <w:rsid w:val="00F13C14"/>
    <w:rsid w:val="00F13C9B"/>
    <w:rsid w:val="00F1587C"/>
    <w:rsid w:val="00F16E26"/>
    <w:rsid w:val="00F16F70"/>
    <w:rsid w:val="00F2115D"/>
    <w:rsid w:val="00F21AD6"/>
    <w:rsid w:val="00F2349D"/>
    <w:rsid w:val="00F24C78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8760E50-7F59-4F1B-8438-9ED7C10F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link w:val="DokumentoinaostekstasDiagrama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aiko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aantrat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/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5440DB7-7618-4979-B767-E8845A02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1801</Words>
  <Characters>1028</Characters>
  <Application>Microsoft Office Word</Application>
  <DocSecurity>0</DocSecurity>
  <PresentationFormat>Microsoft Word 11.0</PresentationFormat>
  <Lines>8</Lines>
  <Paragraphs>5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2824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Giedrė Gintautaitė</cp:lastModifiedBy>
  <cp:revision>2</cp:revision>
  <cp:lastPrinted>2013-11-06T08:46:00Z</cp:lastPrinted>
  <dcterms:created xsi:type="dcterms:W3CDTF">2018-02-15T08:09:00Z</dcterms:created>
  <dcterms:modified xsi:type="dcterms:W3CDTF">2018-02-15T08:09:00Z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